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6C" w:rsidRPr="002B6C76" w:rsidRDefault="00545C6C" w:rsidP="00545C6C">
      <w:pPr>
        <w:pStyle w:val="Title"/>
        <w:ind w:left="0"/>
        <w:rPr>
          <w:b/>
          <w:sz w:val="40"/>
          <w:szCs w:val="40"/>
        </w:rPr>
      </w:pPr>
      <w:bookmarkStart w:id="0" w:name="_GoBack"/>
      <w:bookmarkEnd w:id="0"/>
      <w:r w:rsidRPr="002B6C76">
        <w:rPr>
          <w:b/>
          <w:sz w:val="40"/>
          <w:szCs w:val="40"/>
        </w:rPr>
        <w:t>How do I log in to CloudCME</w:t>
      </w:r>
      <w:r w:rsidRPr="002B6C76">
        <w:rPr>
          <w:rFonts w:cstheme="majorHAnsi"/>
          <w:b/>
          <w:sz w:val="40"/>
          <w:szCs w:val="40"/>
        </w:rPr>
        <w:t>®</w:t>
      </w:r>
      <w:r w:rsidRPr="002B6C76">
        <w:rPr>
          <w:b/>
          <w:sz w:val="40"/>
          <w:szCs w:val="40"/>
        </w:rPr>
        <w:t>?</w:t>
      </w:r>
    </w:p>
    <w:p w:rsidR="002B6C76" w:rsidRDefault="002B6C76" w:rsidP="002B6C76">
      <w:pPr>
        <w:ind w:left="0"/>
      </w:pPr>
    </w:p>
    <w:p w:rsidR="00545C6C" w:rsidRDefault="00545C6C" w:rsidP="002B6C76">
      <w:pPr>
        <w:ind w:left="0"/>
        <w:rPr>
          <w:sz w:val="24"/>
          <w:szCs w:val="24"/>
        </w:rPr>
      </w:pPr>
      <w:r w:rsidRPr="002B6C76">
        <w:rPr>
          <w:sz w:val="24"/>
          <w:szCs w:val="24"/>
        </w:rPr>
        <w:t xml:space="preserve">Start by reviewing </w:t>
      </w:r>
      <w:r w:rsidR="002B6C76" w:rsidRPr="002B6C76">
        <w:rPr>
          <w:sz w:val="24"/>
          <w:szCs w:val="24"/>
        </w:rPr>
        <w:t>which</w:t>
      </w:r>
      <w:r w:rsidR="002B6C76">
        <w:rPr>
          <w:sz w:val="24"/>
          <w:szCs w:val="24"/>
        </w:rPr>
        <w:t xml:space="preserve"> user type</w:t>
      </w:r>
      <w:r w:rsidR="002B6C76" w:rsidRPr="002B6C76">
        <w:rPr>
          <w:sz w:val="24"/>
          <w:szCs w:val="24"/>
        </w:rPr>
        <w:t xml:space="preserve"> best describes you</w:t>
      </w:r>
      <w:r w:rsidR="002B6C76">
        <w:rPr>
          <w:sz w:val="24"/>
          <w:szCs w:val="24"/>
        </w:rPr>
        <w:t xml:space="preserve"> below:</w:t>
      </w:r>
    </w:p>
    <w:p w:rsidR="002B6C76" w:rsidRPr="002B6C76" w:rsidRDefault="002B6C76" w:rsidP="002B6C76">
      <w:pPr>
        <w:ind w:left="0"/>
        <w:rPr>
          <w:sz w:val="24"/>
          <w:szCs w:val="24"/>
        </w:rPr>
      </w:pPr>
    </w:p>
    <w:p w:rsidR="002B6C76" w:rsidRPr="002B6C76" w:rsidRDefault="002B6C76" w:rsidP="002B6C76">
      <w:pPr>
        <w:pStyle w:val="Title"/>
        <w:ind w:left="0"/>
        <w:rPr>
          <w:b/>
          <w:sz w:val="28"/>
          <w:szCs w:val="28"/>
        </w:rPr>
      </w:pPr>
      <w:r w:rsidRPr="002B6C76">
        <w:rPr>
          <w:b/>
          <w:sz w:val="28"/>
          <w:szCs w:val="28"/>
        </w:rPr>
        <w:t>Returning Faculty Members and External Users that have attended sessions in the past and used the previous portal</w:t>
      </w:r>
      <w:r>
        <w:rPr>
          <w:b/>
          <w:sz w:val="28"/>
          <w:szCs w:val="28"/>
        </w:rPr>
        <w:t xml:space="preserve"> </w:t>
      </w:r>
      <w:r w:rsidRPr="002B6C76">
        <w:rPr>
          <w:b/>
          <w:color w:val="FF0000"/>
          <w:sz w:val="28"/>
          <w:szCs w:val="28"/>
        </w:rPr>
        <w:t xml:space="preserve">OR </w:t>
      </w:r>
      <w:r>
        <w:rPr>
          <w:b/>
          <w:sz w:val="28"/>
          <w:szCs w:val="28"/>
        </w:rPr>
        <w:t>signed in on a paper sign-in sheet at UH or CWRU activities</w:t>
      </w:r>
      <w:r w:rsidR="00A94967">
        <w:rPr>
          <w:b/>
          <w:sz w:val="28"/>
          <w:szCs w:val="28"/>
        </w:rPr>
        <w:t xml:space="preserve"> </w:t>
      </w:r>
      <w:r w:rsidR="00A94967" w:rsidRPr="00A94967">
        <w:rPr>
          <w:b/>
          <w:color w:val="FF0000"/>
          <w:sz w:val="28"/>
          <w:szCs w:val="28"/>
        </w:rPr>
        <w:t xml:space="preserve">OR </w:t>
      </w:r>
      <w:r w:rsidR="00A94967">
        <w:rPr>
          <w:b/>
          <w:sz w:val="28"/>
          <w:szCs w:val="28"/>
        </w:rPr>
        <w:t>the user has forgotten their password</w:t>
      </w:r>
    </w:p>
    <w:p w:rsidR="002B6C76" w:rsidRPr="002B6C76" w:rsidRDefault="002B6C76" w:rsidP="002B6C76">
      <w:pPr>
        <w:pStyle w:val="ListParagraph"/>
        <w:rPr>
          <w:sz w:val="24"/>
          <w:szCs w:val="24"/>
        </w:rPr>
      </w:pPr>
    </w:p>
    <w:p w:rsidR="00545C6C" w:rsidRPr="002B6C76" w:rsidRDefault="00545C6C" w:rsidP="00545C6C">
      <w:pPr>
        <w:numPr>
          <w:ilvl w:val="0"/>
          <w:numId w:val="6"/>
        </w:numPr>
        <w:spacing w:after="160" w:line="252" w:lineRule="auto"/>
        <w:contextualSpacing/>
        <w:rPr>
          <w:rStyle w:val="Hyperlink"/>
          <w:rFonts w:eastAsia="Times New Roman"/>
          <w:sz w:val="24"/>
          <w:szCs w:val="24"/>
        </w:rPr>
      </w:pPr>
      <w:r w:rsidRPr="002B6C76">
        <w:rPr>
          <w:rFonts w:eastAsia="Times New Roman"/>
          <w:sz w:val="24"/>
          <w:szCs w:val="24"/>
        </w:rPr>
        <w:t xml:space="preserve">Go to </w:t>
      </w:r>
      <w:hyperlink r:id="rId5" w:history="1">
        <w:r w:rsidRPr="002B6C76">
          <w:rPr>
            <w:rStyle w:val="Hyperlink"/>
            <w:rFonts w:eastAsia="Times New Roman"/>
            <w:sz w:val="24"/>
            <w:szCs w:val="24"/>
          </w:rPr>
          <w:t>https://cwru.cloud-cme.com</w:t>
        </w:r>
      </w:hyperlink>
      <w:r w:rsidRPr="002B6C76">
        <w:rPr>
          <w:rStyle w:val="Hyperlink"/>
          <w:rFonts w:eastAsia="Times New Roman"/>
          <w:sz w:val="24"/>
          <w:szCs w:val="24"/>
        </w:rPr>
        <w:t xml:space="preserve"> </w:t>
      </w:r>
    </w:p>
    <w:p w:rsidR="00545C6C" w:rsidRPr="002B6C76" w:rsidRDefault="00545C6C" w:rsidP="00545C6C">
      <w:pPr>
        <w:numPr>
          <w:ilvl w:val="0"/>
          <w:numId w:val="6"/>
        </w:numPr>
        <w:spacing w:after="160" w:line="252" w:lineRule="auto"/>
        <w:contextualSpacing/>
        <w:rPr>
          <w:rStyle w:val="Hyperlink"/>
          <w:rFonts w:eastAsia="Times New Roman"/>
          <w:color w:val="auto"/>
          <w:sz w:val="24"/>
          <w:szCs w:val="24"/>
          <w:u w:val="none"/>
        </w:rPr>
      </w:pPr>
      <w:r w:rsidRPr="002B6C76">
        <w:rPr>
          <w:rStyle w:val="Hyperlink"/>
          <w:rFonts w:eastAsia="Times New Roman"/>
          <w:color w:val="auto"/>
          <w:sz w:val="24"/>
          <w:szCs w:val="24"/>
          <w:u w:val="none"/>
        </w:rPr>
        <w:t xml:space="preserve">Click “Sign In” and “Forgot Your Password?” on the menu bar to reset your password. </w:t>
      </w:r>
    </w:p>
    <w:p w:rsidR="00545C6C" w:rsidRPr="002B6C76" w:rsidRDefault="00545C6C" w:rsidP="00545C6C">
      <w:pPr>
        <w:numPr>
          <w:ilvl w:val="0"/>
          <w:numId w:val="6"/>
        </w:numPr>
        <w:spacing w:after="160" w:line="252" w:lineRule="auto"/>
        <w:contextualSpacing/>
        <w:rPr>
          <w:rStyle w:val="Hyperlink"/>
          <w:rFonts w:eastAsia="Times New Roman"/>
          <w:color w:val="auto"/>
          <w:sz w:val="24"/>
          <w:szCs w:val="24"/>
          <w:u w:val="none"/>
        </w:rPr>
      </w:pPr>
      <w:r w:rsidRPr="002B6C76">
        <w:rPr>
          <w:rStyle w:val="Hyperlink"/>
          <w:rFonts w:eastAsia="Times New Roman"/>
          <w:color w:val="auto"/>
          <w:sz w:val="24"/>
          <w:szCs w:val="24"/>
          <w:u w:val="none"/>
        </w:rPr>
        <w:t xml:space="preserve">Return to the </w:t>
      </w:r>
      <w:hyperlink r:id="rId6" w:history="1">
        <w:r w:rsidRPr="002B6C76">
          <w:rPr>
            <w:rStyle w:val="Hyperlink"/>
            <w:sz w:val="24"/>
            <w:szCs w:val="24"/>
          </w:rPr>
          <w:t>https://cwru.cloud-cme.com</w:t>
        </w:r>
      </w:hyperlink>
      <w:r w:rsidRPr="002B6C76">
        <w:rPr>
          <w:sz w:val="24"/>
          <w:szCs w:val="24"/>
        </w:rPr>
        <w:t xml:space="preserve"> </w:t>
      </w:r>
      <w:r w:rsidRPr="002B6C76">
        <w:rPr>
          <w:rStyle w:val="Hyperlink"/>
          <w:rFonts w:eastAsia="Times New Roman"/>
          <w:sz w:val="24"/>
          <w:szCs w:val="24"/>
          <w:u w:val="none"/>
        </w:rPr>
        <w:t xml:space="preserve">site </w:t>
      </w:r>
      <w:r w:rsidRPr="002B6C76">
        <w:rPr>
          <w:rStyle w:val="Hyperlink"/>
          <w:rFonts w:eastAsia="Times New Roman"/>
          <w:color w:val="auto"/>
          <w:sz w:val="24"/>
          <w:szCs w:val="24"/>
          <w:u w:val="none"/>
        </w:rPr>
        <w:t xml:space="preserve">and Sign in. </w:t>
      </w:r>
    </w:p>
    <w:p w:rsidR="00545C6C" w:rsidRPr="00545C6C" w:rsidRDefault="00545C6C" w:rsidP="00545C6C"/>
    <w:p w:rsidR="002B6C76" w:rsidRPr="002B6C76" w:rsidRDefault="002B6C76" w:rsidP="002B6C76">
      <w:pPr>
        <w:pStyle w:val="Title"/>
        <w:ind w:left="0"/>
        <w:rPr>
          <w:b/>
          <w:sz w:val="28"/>
          <w:szCs w:val="28"/>
        </w:rPr>
      </w:pPr>
      <w:r w:rsidRPr="002B6C76">
        <w:rPr>
          <w:b/>
          <w:sz w:val="28"/>
          <w:szCs w:val="28"/>
        </w:rPr>
        <w:t>New Faculty Members and External Users that have never logged in</w:t>
      </w:r>
    </w:p>
    <w:p w:rsidR="002B6C76" w:rsidRPr="002B6C76" w:rsidRDefault="002B6C76" w:rsidP="002B6C76">
      <w:pPr>
        <w:ind w:left="0"/>
        <w:rPr>
          <w:b/>
        </w:rPr>
      </w:pPr>
    </w:p>
    <w:p w:rsidR="00545C6C" w:rsidRPr="002B6C76" w:rsidRDefault="00545C6C" w:rsidP="00545C6C">
      <w:pPr>
        <w:numPr>
          <w:ilvl w:val="0"/>
          <w:numId w:val="7"/>
        </w:numPr>
        <w:spacing w:after="160" w:line="252" w:lineRule="auto"/>
        <w:contextualSpacing/>
        <w:rPr>
          <w:rStyle w:val="Hyperlink"/>
          <w:rFonts w:eastAsia="Times New Roman"/>
          <w:sz w:val="24"/>
          <w:szCs w:val="24"/>
        </w:rPr>
      </w:pPr>
      <w:r w:rsidRPr="002B6C76">
        <w:rPr>
          <w:rFonts w:eastAsia="Times New Roman"/>
          <w:sz w:val="24"/>
          <w:szCs w:val="24"/>
        </w:rPr>
        <w:t xml:space="preserve">Go to </w:t>
      </w:r>
      <w:hyperlink r:id="rId7" w:history="1">
        <w:r w:rsidRPr="002B6C76">
          <w:rPr>
            <w:rStyle w:val="Hyperlink"/>
            <w:rFonts w:eastAsia="Times New Roman"/>
            <w:sz w:val="24"/>
            <w:szCs w:val="24"/>
          </w:rPr>
          <w:t>https://cwru.cloud-cme.com</w:t>
        </w:r>
      </w:hyperlink>
      <w:r w:rsidRPr="002B6C76">
        <w:rPr>
          <w:rStyle w:val="Hyperlink"/>
          <w:rFonts w:eastAsia="Times New Roman"/>
          <w:sz w:val="24"/>
          <w:szCs w:val="24"/>
        </w:rPr>
        <w:t xml:space="preserve"> </w:t>
      </w:r>
    </w:p>
    <w:p w:rsidR="00545C6C" w:rsidRPr="002B6C76" w:rsidRDefault="00545C6C" w:rsidP="00545C6C">
      <w:pPr>
        <w:numPr>
          <w:ilvl w:val="0"/>
          <w:numId w:val="7"/>
        </w:numPr>
        <w:spacing w:after="160" w:line="252" w:lineRule="auto"/>
        <w:contextualSpacing/>
        <w:rPr>
          <w:rStyle w:val="Hyperlink"/>
          <w:rFonts w:eastAsia="Times New Roman"/>
          <w:color w:val="auto"/>
          <w:sz w:val="24"/>
          <w:szCs w:val="24"/>
          <w:u w:val="none"/>
        </w:rPr>
      </w:pPr>
      <w:r w:rsidRPr="002B6C76">
        <w:rPr>
          <w:rStyle w:val="Hyperlink"/>
          <w:rFonts w:eastAsia="Times New Roman"/>
          <w:color w:val="auto"/>
          <w:sz w:val="24"/>
          <w:szCs w:val="24"/>
          <w:u w:val="none"/>
        </w:rPr>
        <w:t>Click “Sign Up Now” and follow the instructions.</w:t>
      </w:r>
    </w:p>
    <w:p w:rsidR="00545C6C" w:rsidRPr="002B6C76" w:rsidRDefault="002B6C76" w:rsidP="00545C6C">
      <w:pPr>
        <w:numPr>
          <w:ilvl w:val="0"/>
          <w:numId w:val="7"/>
        </w:numPr>
        <w:spacing w:after="160" w:line="252" w:lineRule="auto"/>
        <w:contextualSpacing/>
        <w:rPr>
          <w:rStyle w:val="Hyperlink"/>
          <w:rFonts w:eastAsia="Times New Roman"/>
          <w:sz w:val="24"/>
          <w:szCs w:val="24"/>
        </w:rPr>
      </w:pPr>
      <w:r w:rsidRPr="002B6C76">
        <w:rPr>
          <w:rStyle w:val="Hyperlink"/>
          <w:rFonts w:eastAsia="Times New Roman"/>
          <w:color w:val="auto"/>
          <w:sz w:val="24"/>
          <w:szCs w:val="24"/>
          <w:u w:val="none"/>
        </w:rPr>
        <w:t xml:space="preserve">Return </w:t>
      </w:r>
      <w:r w:rsidR="001F7A6F" w:rsidRPr="002B6C76">
        <w:rPr>
          <w:rStyle w:val="Hyperlink"/>
          <w:rFonts w:eastAsia="Times New Roman"/>
          <w:color w:val="auto"/>
          <w:sz w:val="24"/>
          <w:szCs w:val="24"/>
          <w:u w:val="none"/>
        </w:rPr>
        <w:t xml:space="preserve">to </w:t>
      </w:r>
      <w:hyperlink r:id="rId8" w:history="1">
        <w:r w:rsidRPr="002B6C76">
          <w:rPr>
            <w:rStyle w:val="Hyperlink"/>
            <w:sz w:val="24"/>
            <w:szCs w:val="24"/>
          </w:rPr>
          <w:t>https://cwru.cloud-cme.com</w:t>
        </w:r>
      </w:hyperlink>
      <w:r w:rsidRPr="002B6C76">
        <w:rPr>
          <w:sz w:val="24"/>
          <w:szCs w:val="24"/>
        </w:rPr>
        <w:t xml:space="preserve"> </w:t>
      </w:r>
      <w:r w:rsidRPr="002B6C76">
        <w:rPr>
          <w:rStyle w:val="Hyperlink"/>
          <w:rFonts w:eastAsia="Times New Roman"/>
          <w:color w:val="auto"/>
          <w:sz w:val="24"/>
          <w:szCs w:val="24"/>
          <w:u w:val="none"/>
        </w:rPr>
        <w:t>and Sign in.</w:t>
      </w:r>
    </w:p>
    <w:p w:rsidR="002B6C76" w:rsidRDefault="002B6C76" w:rsidP="002B6C76">
      <w:pPr>
        <w:spacing w:after="160" w:line="252" w:lineRule="auto"/>
        <w:ind w:left="0"/>
        <w:contextualSpacing/>
        <w:rPr>
          <w:rStyle w:val="Hyperlink"/>
          <w:rFonts w:eastAsia="Times New Roman"/>
        </w:rPr>
      </w:pPr>
    </w:p>
    <w:p w:rsidR="002B6C76" w:rsidRPr="00A94967" w:rsidRDefault="002B6C76" w:rsidP="002B6C76">
      <w:pPr>
        <w:pStyle w:val="Title"/>
        <w:ind w:left="0"/>
        <w:rPr>
          <w:b/>
          <w:sz w:val="28"/>
          <w:szCs w:val="28"/>
        </w:rPr>
      </w:pPr>
      <w:r w:rsidRPr="002B6C76">
        <w:rPr>
          <w:b/>
          <w:sz w:val="28"/>
          <w:szCs w:val="28"/>
        </w:rPr>
        <w:t>Faculty Members and External Users that have attended sessions in the past but cannot remember their login information</w:t>
      </w:r>
    </w:p>
    <w:p w:rsidR="002B6C76" w:rsidRDefault="002B6C76" w:rsidP="002B6C76">
      <w:pPr>
        <w:spacing w:after="160" w:line="252" w:lineRule="auto"/>
        <w:ind w:left="0"/>
        <w:contextualSpacing/>
        <w:rPr>
          <w:rStyle w:val="Hyperlink"/>
          <w:rFonts w:eastAsia="Times New Roman"/>
        </w:rPr>
      </w:pPr>
    </w:p>
    <w:p w:rsidR="00545C6C" w:rsidRPr="001F7A6F" w:rsidRDefault="00545C6C" w:rsidP="00545C6C">
      <w:pPr>
        <w:numPr>
          <w:ilvl w:val="0"/>
          <w:numId w:val="10"/>
        </w:numPr>
        <w:spacing w:after="160" w:line="252" w:lineRule="auto"/>
        <w:contextualSpacing/>
        <w:rPr>
          <w:rStyle w:val="Hyperlink"/>
          <w:rFonts w:eastAsia="Times New Roman"/>
          <w:sz w:val="24"/>
          <w:szCs w:val="24"/>
        </w:rPr>
      </w:pPr>
      <w:r w:rsidRPr="001F7A6F">
        <w:rPr>
          <w:rFonts w:eastAsia="Times New Roman"/>
          <w:sz w:val="24"/>
          <w:szCs w:val="24"/>
        </w:rPr>
        <w:t xml:space="preserve">Go to </w:t>
      </w:r>
      <w:hyperlink r:id="rId9" w:history="1">
        <w:r w:rsidRPr="001F7A6F">
          <w:rPr>
            <w:rStyle w:val="Hyperlink"/>
            <w:rFonts w:eastAsia="Times New Roman"/>
            <w:sz w:val="24"/>
            <w:szCs w:val="24"/>
          </w:rPr>
          <w:t>https://cwru.cloud-cme.com</w:t>
        </w:r>
      </w:hyperlink>
      <w:r w:rsidRPr="001F7A6F">
        <w:rPr>
          <w:rStyle w:val="Hyperlink"/>
          <w:rFonts w:eastAsia="Times New Roman"/>
          <w:sz w:val="24"/>
          <w:szCs w:val="24"/>
        </w:rPr>
        <w:t xml:space="preserve"> </w:t>
      </w:r>
    </w:p>
    <w:p w:rsidR="00545C6C" w:rsidRPr="001F7A6F" w:rsidRDefault="00545C6C" w:rsidP="00545C6C">
      <w:pPr>
        <w:numPr>
          <w:ilvl w:val="0"/>
          <w:numId w:val="10"/>
        </w:numPr>
        <w:spacing w:after="160" w:line="252" w:lineRule="auto"/>
        <w:contextualSpacing/>
        <w:rPr>
          <w:rStyle w:val="Hyperlink"/>
          <w:rFonts w:eastAsia="Times New Roman"/>
          <w:color w:val="auto"/>
          <w:sz w:val="24"/>
          <w:szCs w:val="24"/>
          <w:u w:val="none"/>
        </w:rPr>
      </w:pPr>
      <w:r w:rsidRPr="001F7A6F">
        <w:rPr>
          <w:rStyle w:val="Hyperlink"/>
          <w:rFonts w:eastAsia="Times New Roman"/>
          <w:color w:val="auto"/>
          <w:sz w:val="24"/>
          <w:szCs w:val="24"/>
          <w:u w:val="none"/>
        </w:rPr>
        <w:t>Click “Sign Up Now” and follow the instructions.</w:t>
      </w:r>
    </w:p>
    <w:p w:rsidR="00545C6C" w:rsidRPr="001F7A6F" w:rsidRDefault="00545C6C" w:rsidP="00545C6C">
      <w:pPr>
        <w:numPr>
          <w:ilvl w:val="0"/>
          <w:numId w:val="10"/>
        </w:numPr>
        <w:spacing w:after="160" w:line="252" w:lineRule="auto"/>
        <w:contextualSpacing/>
        <w:rPr>
          <w:rStyle w:val="Hyperlink"/>
          <w:rFonts w:eastAsia="Times New Roman"/>
          <w:sz w:val="24"/>
          <w:szCs w:val="24"/>
        </w:rPr>
      </w:pPr>
      <w:r w:rsidRPr="001F7A6F">
        <w:rPr>
          <w:rStyle w:val="Hyperlink"/>
          <w:rFonts w:eastAsia="Times New Roman"/>
          <w:color w:val="auto"/>
          <w:sz w:val="24"/>
          <w:szCs w:val="24"/>
          <w:u w:val="none"/>
        </w:rPr>
        <w:t>Return to the</w:t>
      </w:r>
      <w:r w:rsidRPr="001F7A6F">
        <w:rPr>
          <w:rStyle w:val="Hyperlink"/>
          <w:rFonts w:eastAsia="Times New Roman"/>
          <w:color w:val="auto"/>
          <w:sz w:val="24"/>
          <w:szCs w:val="24"/>
        </w:rPr>
        <w:t xml:space="preserve"> </w:t>
      </w:r>
      <w:hyperlink r:id="rId10" w:history="1">
        <w:r w:rsidRPr="001F7A6F">
          <w:rPr>
            <w:rStyle w:val="Hyperlink"/>
            <w:rFonts w:eastAsia="Times New Roman"/>
            <w:sz w:val="24"/>
            <w:szCs w:val="24"/>
          </w:rPr>
          <w:t>https://cwru.cloud-cme.com</w:t>
        </w:r>
      </w:hyperlink>
      <w:r w:rsidRPr="001F7A6F">
        <w:rPr>
          <w:rStyle w:val="Hyperlink"/>
          <w:rFonts w:eastAsia="Times New Roman"/>
          <w:sz w:val="24"/>
          <w:szCs w:val="24"/>
        </w:rPr>
        <w:t xml:space="preserve"> </w:t>
      </w:r>
      <w:r w:rsidRPr="001F7A6F">
        <w:rPr>
          <w:rStyle w:val="Hyperlink"/>
          <w:rFonts w:eastAsia="Times New Roman"/>
          <w:color w:val="auto"/>
          <w:sz w:val="24"/>
          <w:szCs w:val="24"/>
          <w:u w:val="none"/>
        </w:rPr>
        <w:t>site and Sign in.</w:t>
      </w:r>
      <w:r w:rsidRPr="001F7A6F">
        <w:rPr>
          <w:rStyle w:val="Hyperlink"/>
          <w:rFonts w:eastAsia="Times New Roman"/>
          <w:color w:val="auto"/>
          <w:sz w:val="24"/>
          <w:szCs w:val="24"/>
        </w:rPr>
        <w:t xml:space="preserve"> </w:t>
      </w:r>
    </w:p>
    <w:p w:rsidR="00545C6C" w:rsidRPr="001F7A6F" w:rsidRDefault="00545C6C" w:rsidP="00545C6C">
      <w:pPr>
        <w:numPr>
          <w:ilvl w:val="0"/>
          <w:numId w:val="10"/>
        </w:numPr>
        <w:spacing w:after="160" w:line="252" w:lineRule="auto"/>
        <w:contextualSpacing/>
        <w:rPr>
          <w:rStyle w:val="Hyperlink"/>
          <w:rFonts w:eastAsia="Times New Roman"/>
          <w:color w:val="auto"/>
          <w:sz w:val="24"/>
          <w:szCs w:val="24"/>
          <w:u w:val="none"/>
        </w:rPr>
      </w:pPr>
      <w:r w:rsidRPr="001F7A6F">
        <w:rPr>
          <w:rStyle w:val="Hyperlink"/>
          <w:rFonts w:eastAsia="Times New Roman"/>
          <w:color w:val="auto"/>
          <w:sz w:val="24"/>
          <w:szCs w:val="24"/>
          <w:u w:val="none"/>
        </w:rPr>
        <w:t xml:space="preserve">Email </w:t>
      </w:r>
      <w:hyperlink r:id="rId11" w:history="1">
        <w:r w:rsidRPr="001F7A6F">
          <w:rPr>
            <w:rStyle w:val="Hyperlink"/>
            <w:rFonts w:eastAsia="Times New Roman"/>
            <w:color w:val="auto"/>
            <w:sz w:val="24"/>
            <w:szCs w:val="24"/>
            <w:u w:val="none"/>
          </w:rPr>
          <w:t>medcme@case.edu</w:t>
        </w:r>
      </w:hyperlink>
      <w:r w:rsidRPr="001F7A6F">
        <w:rPr>
          <w:rStyle w:val="Hyperlink"/>
          <w:rFonts w:eastAsia="Times New Roman"/>
          <w:color w:val="auto"/>
          <w:sz w:val="24"/>
          <w:szCs w:val="24"/>
          <w:u w:val="none"/>
        </w:rPr>
        <w:t xml:space="preserve"> and ask the staff to perform a merge. Tell them that you had previously used the old system but cannot remember which email address you used so you created a new account and now need them merged.</w:t>
      </w:r>
    </w:p>
    <w:p w:rsidR="00545C6C" w:rsidRPr="001F7A6F" w:rsidRDefault="00545C6C" w:rsidP="00545C6C">
      <w:pPr>
        <w:rPr>
          <w:sz w:val="24"/>
          <w:szCs w:val="24"/>
        </w:rPr>
      </w:pPr>
    </w:p>
    <w:p w:rsidR="00E01B37" w:rsidRDefault="00E01B37" w:rsidP="00E01B37">
      <w:pPr>
        <w:pStyle w:val="Title"/>
        <w:ind w:left="0"/>
        <w:rPr>
          <w:b/>
          <w:sz w:val="40"/>
          <w:szCs w:val="40"/>
        </w:rPr>
      </w:pPr>
      <w:r w:rsidRPr="002B6C76">
        <w:rPr>
          <w:b/>
          <w:sz w:val="40"/>
          <w:szCs w:val="40"/>
        </w:rPr>
        <w:t xml:space="preserve">How do I </w:t>
      </w:r>
      <w:r>
        <w:rPr>
          <w:b/>
          <w:sz w:val="40"/>
          <w:szCs w:val="40"/>
        </w:rPr>
        <w:t>update my profile</w:t>
      </w:r>
      <w:r w:rsidRPr="002B6C76">
        <w:rPr>
          <w:b/>
          <w:sz w:val="40"/>
          <w:szCs w:val="40"/>
        </w:rPr>
        <w:t>?</w:t>
      </w:r>
    </w:p>
    <w:p w:rsidR="00E01B37" w:rsidRDefault="00E01B37" w:rsidP="00E01B37">
      <w:pPr>
        <w:ind w:left="0"/>
      </w:pPr>
    </w:p>
    <w:p w:rsidR="00E01B37" w:rsidRDefault="00E370A8" w:rsidP="00E01B37">
      <w:pPr>
        <w:ind w:left="0"/>
        <w:rPr>
          <w:sz w:val="24"/>
          <w:szCs w:val="24"/>
        </w:rPr>
      </w:pPr>
      <w:r>
        <w:rPr>
          <w:noProof/>
          <w:sz w:val="24"/>
          <w:szCs w:val="24"/>
        </w:rPr>
        <mc:AlternateContent>
          <mc:Choice Requires="wps">
            <w:drawing>
              <wp:anchor distT="0" distB="0" distL="114300" distR="114300" simplePos="0" relativeHeight="251675648" behindDoc="0" locked="1" layoutInCell="1" allowOverlap="1">
                <wp:simplePos x="0" y="0"/>
                <wp:positionH relativeFrom="column">
                  <wp:posOffset>5419725</wp:posOffset>
                </wp:positionH>
                <wp:positionV relativeFrom="page">
                  <wp:posOffset>7458075</wp:posOffset>
                </wp:positionV>
                <wp:extent cx="493776" cy="466344"/>
                <wp:effectExtent l="0" t="0" r="20955" b="10160"/>
                <wp:wrapNone/>
                <wp:docPr id="16" name="Oval 16"/>
                <wp:cNvGraphicFramePr/>
                <a:graphic xmlns:a="http://schemas.openxmlformats.org/drawingml/2006/main">
                  <a:graphicData uri="http://schemas.microsoft.com/office/word/2010/wordprocessingShape">
                    <wps:wsp>
                      <wps:cNvSpPr/>
                      <wps:spPr>
                        <a:xfrm>
                          <a:off x="0" y="0"/>
                          <a:ext cx="493776" cy="46634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D95D14D" id="Oval 16" o:spid="_x0000_s1026" style="position:absolute;margin-left:426.75pt;margin-top:587.25pt;width:38.9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" filled="f" strokecolor="red" strokeweight="1.5pt">
                <v:stroke joinstyle="miter"/>
                <w10:wrap anchory="page"/>
                <w10:anchorlock/>
              </v:oval>
            </w:pict>
          </mc:Fallback>
        </mc:AlternateContent>
      </w:r>
      <w:r w:rsidR="00DB29BE">
        <w:rPr>
          <w:sz w:val="24"/>
          <w:szCs w:val="24"/>
        </w:rPr>
        <w:t xml:space="preserve">Sign in with your email address and password. Once signed in, click on the blue </w:t>
      </w:r>
      <w:r w:rsidR="00DB29BE" w:rsidRPr="00AC4FB4">
        <w:rPr>
          <w:b/>
          <w:sz w:val="24"/>
          <w:szCs w:val="24"/>
        </w:rPr>
        <w:t xml:space="preserve">MyCME </w:t>
      </w:r>
      <w:r w:rsidR="00DB29BE">
        <w:rPr>
          <w:sz w:val="24"/>
          <w:szCs w:val="24"/>
        </w:rPr>
        <w:t>tab:</w:t>
      </w:r>
    </w:p>
    <w:p w:rsidR="00E370A8" w:rsidRPr="00E01B37" w:rsidRDefault="00E370A8" w:rsidP="00E01B37">
      <w:pPr>
        <w:ind w:left="0"/>
        <w:rPr>
          <w:sz w:val="24"/>
          <w:szCs w:val="24"/>
        </w:rPr>
      </w:pPr>
    </w:p>
    <w:p w:rsidR="007C78F6" w:rsidRPr="003655D8" w:rsidRDefault="00E370A8" w:rsidP="007C78F6">
      <w:pPr>
        <w:ind w:left="0"/>
        <w:rPr>
          <w:sz w:val="24"/>
          <w:szCs w:val="24"/>
        </w:rPr>
      </w:pPr>
      <w:r>
        <w:rPr>
          <w:noProof/>
        </w:rPr>
        <w:drawing>
          <wp:anchor distT="0" distB="0" distL="114300" distR="114300" simplePos="0" relativeHeight="251674624" behindDoc="1" locked="1" layoutInCell="1" allowOverlap="1">
            <wp:simplePos x="0" y="0"/>
            <wp:positionH relativeFrom="column">
              <wp:posOffset>0</wp:posOffset>
            </wp:positionH>
            <wp:positionV relativeFrom="page">
              <wp:posOffset>7219950</wp:posOffset>
            </wp:positionV>
            <wp:extent cx="5908784" cy="603504"/>
            <wp:effectExtent l="0" t="0" r="0" b="6350"/>
            <wp:wrapTight wrapText="bothSides">
              <wp:wrapPolygon edited="0">
                <wp:start x="0" y="0"/>
                <wp:lineTo x="0" y="21145"/>
                <wp:lineTo x="21519" y="21145"/>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08784" cy="603504"/>
                    </a:xfrm>
                    <a:prstGeom prst="rect">
                      <a:avLst/>
                    </a:prstGeom>
                  </pic:spPr>
                </pic:pic>
              </a:graphicData>
            </a:graphic>
            <wp14:sizeRelV relativeFrom="margin">
              <wp14:pctHeight>0</wp14:pctHeight>
            </wp14:sizeRelV>
          </wp:anchor>
        </w:drawing>
      </w:r>
      <w:r w:rsidR="003655D8" w:rsidRPr="003655D8">
        <w:rPr>
          <w:sz w:val="24"/>
          <w:szCs w:val="24"/>
        </w:rPr>
        <w:t>Click the gray “Profile” button and proceed to update your profile as needed:</w:t>
      </w:r>
    </w:p>
    <w:p w:rsidR="003655D8" w:rsidRDefault="003655D8" w:rsidP="007C78F6">
      <w:pPr>
        <w:ind w:left="0"/>
      </w:pPr>
    </w:p>
    <w:p w:rsidR="003655D8" w:rsidRDefault="00815928" w:rsidP="007C78F6">
      <w:pPr>
        <w:ind w:left="0"/>
      </w:pPr>
      <w:r>
        <w:rPr>
          <w:noProof/>
        </w:rPr>
        <w:lastRenderedPageBreak/>
        <mc:AlternateContent>
          <mc:Choice Requires="wps">
            <w:drawing>
              <wp:anchor distT="0" distB="0" distL="114300" distR="114300" simplePos="0" relativeHeight="251682816" behindDoc="0" locked="1" layoutInCell="1" allowOverlap="1">
                <wp:simplePos x="0" y="0"/>
                <wp:positionH relativeFrom="column">
                  <wp:posOffset>342900</wp:posOffset>
                </wp:positionH>
                <wp:positionV relativeFrom="paragraph">
                  <wp:posOffset>1209675</wp:posOffset>
                </wp:positionV>
                <wp:extent cx="850392" cy="841248"/>
                <wp:effectExtent l="0" t="0" r="26035" b="16510"/>
                <wp:wrapNone/>
                <wp:docPr id="19" name="Rectangle 19"/>
                <wp:cNvGraphicFramePr/>
                <a:graphic xmlns:a="http://schemas.openxmlformats.org/drawingml/2006/main">
                  <a:graphicData uri="http://schemas.microsoft.com/office/word/2010/wordprocessingShape">
                    <wps:wsp>
                      <wps:cNvSpPr/>
                      <wps:spPr>
                        <a:xfrm>
                          <a:off x="0" y="0"/>
                          <a:ext cx="850392" cy="84124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5FB623" id="Rectangle 19" o:spid="_x0000_s1026" style="position:absolute;margin-left:27pt;margin-top:95.25pt;width:66.95pt;height:6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" filled="f" strokecolor="red" strokeweight="1.5pt">
                <w10:anchorlock/>
              </v:rect>
            </w:pict>
          </mc:Fallback>
        </mc:AlternateContent>
      </w:r>
      <w:r>
        <w:rPr>
          <w:noProof/>
        </w:rPr>
        <w:drawing>
          <wp:anchor distT="0" distB="0" distL="114300" distR="114300" simplePos="0" relativeHeight="251681792" behindDoc="0" locked="1" layoutInCell="1" allowOverlap="1">
            <wp:simplePos x="0" y="0"/>
            <wp:positionH relativeFrom="column">
              <wp:posOffset>0</wp:posOffset>
            </wp:positionH>
            <wp:positionV relativeFrom="page">
              <wp:posOffset>914400</wp:posOffset>
            </wp:positionV>
            <wp:extent cx="5947083" cy="3035808"/>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7083" cy="3035808"/>
                    </a:xfrm>
                    <a:prstGeom prst="rect">
                      <a:avLst/>
                    </a:prstGeom>
                  </pic:spPr>
                </pic:pic>
              </a:graphicData>
            </a:graphic>
            <wp14:sizeRelV relativeFrom="margin">
              <wp14:pctHeight>0</wp14:pctHeight>
            </wp14:sizeRelV>
          </wp:anchor>
        </w:drawing>
      </w:r>
    </w:p>
    <w:p w:rsidR="003655D8" w:rsidRDefault="003655D8" w:rsidP="007C78F6">
      <w:pPr>
        <w:ind w:left="0"/>
      </w:pPr>
    </w:p>
    <w:p w:rsidR="00AC4FB4" w:rsidRDefault="00AC4FB4" w:rsidP="00AC4FB4">
      <w:pPr>
        <w:pStyle w:val="Title"/>
        <w:ind w:left="0"/>
        <w:rPr>
          <w:b/>
          <w:sz w:val="40"/>
          <w:szCs w:val="40"/>
        </w:rPr>
      </w:pPr>
      <w:bookmarkStart w:id="1" w:name="HowtoPrintYourTranscript"/>
      <w:r w:rsidRPr="002B6C76">
        <w:rPr>
          <w:b/>
          <w:sz w:val="40"/>
          <w:szCs w:val="40"/>
        </w:rPr>
        <w:t xml:space="preserve">How do I </w:t>
      </w:r>
      <w:r>
        <w:rPr>
          <w:b/>
          <w:sz w:val="40"/>
          <w:szCs w:val="40"/>
        </w:rPr>
        <w:t>view and/or print my transcript</w:t>
      </w:r>
      <w:r w:rsidRPr="002B6C76">
        <w:rPr>
          <w:b/>
          <w:sz w:val="40"/>
          <w:szCs w:val="40"/>
        </w:rPr>
        <w:t>?</w:t>
      </w:r>
    </w:p>
    <w:bookmarkEnd w:id="1"/>
    <w:p w:rsidR="00AC4FB4" w:rsidRDefault="00AC4FB4" w:rsidP="00AC4FB4">
      <w:pPr>
        <w:ind w:left="0"/>
      </w:pPr>
    </w:p>
    <w:p w:rsidR="002F2E37" w:rsidRDefault="00AC4FB4" w:rsidP="007C78F6">
      <w:pPr>
        <w:ind w:left="0"/>
      </w:pPr>
      <w:r>
        <w:rPr>
          <w:sz w:val="24"/>
          <w:szCs w:val="24"/>
        </w:rPr>
        <w:t>You may view and/or print your transc</w:t>
      </w:r>
      <w:r w:rsidR="00DB057B">
        <w:rPr>
          <w:sz w:val="24"/>
          <w:szCs w:val="24"/>
        </w:rPr>
        <w:t>ript b</w:t>
      </w:r>
      <w:r>
        <w:rPr>
          <w:sz w:val="24"/>
          <w:szCs w:val="24"/>
        </w:rPr>
        <w:t xml:space="preserve">y logging in, clicking the blue </w:t>
      </w:r>
      <w:r>
        <w:rPr>
          <w:b/>
          <w:sz w:val="24"/>
          <w:szCs w:val="24"/>
        </w:rPr>
        <w:t xml:space="preserve">MyCME </w:t>
      </w:r>
      <w:r>
        <w:rPr>
          <w:sz w:val="24"/>
          <w:szCs w:val="24"/>
        </w:rPr>
        <w:t xml:space="preserve">tab and </w:t>
      </w:r>
      <w:r w:rsidR="00A90869">
        <w:rPr>
          <w:sz w:val="24"/>
          <w:szCs w:val="24"/>
        </w:rPr>
        <w:t>c</w:t>
      </w:r>
      <w:r>
        <w:rPr>
          <w:sz w:val="24"/>
          <w:szCs w:val="24"/>
        </w:rPr>
        <w:t xml:space="preserve">licking the gray “Transcript” button. </w:t>
      </w:r>
      <w:r>
        <w:t xml:space="preserve">                          </w:t>
      </w:r>
    </w:p>
    <w:p w:rsidR="002F2E37" w:rsidRDefault="002F2E37" w:rsidP="007C78F6">
      <w:pPr>
        <w:ind w:left="0"/>
      </w:pPr>
    </w:p>
    <w:p w:rsidR="002F2E37" w:rsidRPr="002F2E37" w:rsidRDefault="002F2E37" w:rsidP="002F2E37">
      <w:pPr>
        <w:pStyle w:val="ListParagraph"/>
        <w:numPr>
          <w:ilvl w:val="0"/>
          <w:numId w:val="11"/>
        </w:numPr>
        <w:rPr>
          <w:sz w:val="24"/>
          <w:szCs w:val="24"/>
        </w:rPr>
      </w:pPr>
      <w:r w:rsidRPr="002F2E37">
        <w:rPr>
          <w:sz w:val="24"/>
          <w:szCs w:val="24"/>
        </w:rPr>
        <w:t xml:space="preserve">You may filter by date and/or credit type. </w:t>
      </w:r>
    </w:p>
    <w:p w:rsidR="002F2E37" w:rsidRPr="002F2E37" w:rsidRDefault="002F2E37" w:rsidP="002F2E37">
      <w:pPr>
        <w:pStyle w:val="ListParagraph"/>
        <w:numPr>
          <w:ilvl w:val="0"/>
          <w:numId w:val="11"/>
        </w:numPr>
        <w:rPr>
          <w:sz w:val="24"/>
          <w:szCs w:val="24"/>
        </w:rPr>
      </w:pPr>
      <w:r w:rsidRPr="002F2E37">
        <w:rPr>
          <w:sz w:val="24"/>
          <w:szCs w:val="24"/>
        </w:rPr>
        <w:t>To downl</w:t>
      </w:r>
      <w:r w:rsidR="00DB057B">
        <w:rPr>
          <w:sz w:val="24"/>
          <w:szCs w:val="24"/>
        </w:rPr>
        <w:t xml:space="preserve">oad your transcript and </w:t>
      </w:r>
      <w:r w:rsidRPr="002F2E37">
        <w:rPr>
          <w:sz w:val="24"/>
          <w:szCs w:val="24"/>
        </w:rPr>
        <w:t xml:space="preserve">save it in your files or on your desktop, click “Download Transcript”. </w:t>
      </w:r>
      <w:r w:rsidR="00DB057B">
        <w:rPr>
          <w:sz w:val="24"/>
          <w:szCs w:val="24"/>
        </w:rPr>
        <w:t>Open the file and save it or print it.</w:t>
      </w:r>
    </w:p>
    <w:p w:rsidR="002F2E37" w:rsidRDefault="002F2E37" w:rsidP="002F2E37">
      <w:pPr>
        <w:pStyle w:val="ListParagraph"/>
        <w:numPr>
          <w:ilvl w:val="0"/>
          <w:numId w:val="11"/>
        </w:numPr>
        <w:rPr>
          <w:sz w:val="24"/>
          <w:szCs w:val="24"/>
        </w:rPr>
      </w:pPr>
      <w:r w:rsidRPr="002F2E37">
        <w:rPr>
          <w:sz w:val="24"/>
          <w:szCs w:val="24"/>
        </w:rPr>
        <w:t xml:space="preserve">To Email your transcript to your email address or another email address, click “Email Transcript”. </w:t>
      </w:r>
    </w:p>
    <w:p w:rsidR="002F2E37" w:rsidRDefault="002F2E37" w:rsidP="002F2E37">
      <w:pPr>
        <w:ind w:left="360"/>
        <w:rPr>
          <w:sz w:val="24"/>
          <w:szCs w:val="24"/>
        </w:rPr>
      </w:pPr>
    </w:p>
    <w:p w:rsidR="001F6CD9" w:rsidRDefault="001F6CD9">
      <w:pPr>
        <w:rPr>
          <w:sz w:val="24"/>
          <w:szCs w:val="24"/>
        </w:rPr>
      </w:pPr>
    </w:p>
    <w:p w:rsidR="00814C7D" w:rsidRDefault="00814C7D">
      <w:pPr>
        <w:rPr>
          <w:sz w:val="24"/>
          <w:szCs w:val="24"/>
        </w:rPr>
      </w:pPr>
    </w:p>
    <w:p w:rsidR="00814C7D" w:rsidRDefault="00814C7D">
      <w:pPr>
        <w:rPr>
          <w:sz w:val="24"/>
          <w:szCs w:val="24"/>
        </w:rPr>
      </w:pPr>
    </w:p>
    <w:p w:rsidR="009D0648" w:rsidRDefault="00815928" w:rsidP="002F2E37">
      <w:pPr>
        <w:ind w:left="360"/>
        <w:rPr>
          <w:sz w:val="24"/>
          <w:szCs w:val="24"/>
        </w:rPr>
      </w:pPr>
      <w:r>
        <w:rPr>
          <w:noProof/>
        </w:rPr>
        <w:drawing>
          <wp:anchor distT="0" distB="0" distL="114300" distR="114300" simplePos="0" relativeHeight="251684864" behindDoc="1" locked="1" layoutInCell="1" allowOverlap="0" wp14:anchorId="1C391331" wp14:editId="54A20D79">
            <wp:simplePos x="0" y="0"/>
            <wp:positionH relativeFrom="column">
              <wp:posOffset>0</wp:posOffset>
            </wp:positionH>
            <wp:positionV relativeFrom="page">
              <wp:posOffset>6581775</wp:posOffset>
            </wp:positionV>
            <wp:extent cx="5961380" cy="1307465"/>
            <wp:effectExtent l="0" t="0" r="127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61380" cy="13074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1" layoutInCell="1" allowOverlap="1" wp14:anchorId="5CAB57EE" wp14:editId="34592898">
                <wp:simplePos x="0" y="0"/>
                <wp:positionH relativeFrom="column">
                  <wp:posOffset>4210050</wp:posOffset>
                </wp:positionH>
                <wp:positionV relativeFrom="page">
                  <wp:posOffset>6998335</wp:posOffset>
                </wp:positionV>
                <wp:extent cx="1307465" cy="530225"/>
                <wp:effectExtent l="0" t="0" r="26035" b="2222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7465" cy="530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B9F0EB2" id="Oval 10" o:spid="_x0000_s1026" style="position:absolute;margin-left:331.5pt;margin-top:551.05pt;width:102.95pt;height:4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" filled="f" strokecolor="red" strokeweight="1.5pt">
                <v:stroke joinstyle="miter"/>
                <v:path arrowok="t"/>
                <o:lock v:ext="edit" aspectratio="t"/>
                <w10:wrap anchory="page"/>
                <w10:anchorlock/>
              </v:oval>
            </w:pict>
          </mc:Fallback>
        </mc:AlternateContent>
      </w:r>
    </w:p>
    <w:p w:rsidR="009D0648" w:rsidRDefault="009D0648" w:rsidP="009D0648">
      <w:pPr>
        <w:pStyle w:val="Title"/>
        <w:ind w:left="0"/>
        <w:rPr>
          <w:rFonts w:cstheme="majorHAnsi"/>
          <w:b/>
          <w:sz w:val="40"/>
          <w:szCs w:val="40"/>
        </w:rPr>
      </w:pPr>
      <w:r w:rsidRPr="002B6C76">
        <w:rPr>
          <w:b/>
          <w:sz w:val="40"/>
          <w:szCs w:val="40"/>
        </w:rPr>
        <w:lastRenderedPageBreak/>
        <w:t xml:space="preserve">How do I </w:t>
      </w:r>
      <w:r>
        <w:rPr>
          <w:b/>
          <w:sz w:val="40"/>
          <w:szCs w:val="40"/>
        </w:rPr>
        <w:t xml:space="preserve">download the </w:t>
      </w:r>
      <w:r w:rsidRPr="002B6C76">
        <w:rPr>
          <w:b/>
          <w:sz w:val="40"/>
          <w:szCs w:val="40"/>
        </w:rPr>
        <w:t>CloudCME</w:t>
      </w:r>
      <w:r w:rsidRPr="002B6C76">
        <w:rPr>
          <w:rFonts w:cstheme="majorHAnsi"/>
          <w:b/>
          <w:sz w:val="40"/>
          <w:szCs w:val="40"/>
        </w:rPr>
        <w:t>®</w:t>
      </w:r>
      <w:r>
        <w:rPr>
          <w:rFonts w:cstheme="majorHAnsi"/>
          <w:b/>
          <w:sz w:val="40"/>
          <w:szCs w:val="40"/>
        </w:rPr>
        <w:t xml:space="preserve"> app and what is the organization code?</w:t>
      </w:r>
    </w:p>
    <w:p w:rsidR="00FB5DB7" w:rsidRDefault="00FB5DB7" w:rsidP="00FB5DB7">
      <w:pPr>
        <w:ind w:left="0"/>
        <w:rPr>
          <w:sz w:val="24"/>
          <w:szCs w:val="24"/>
        </w:rPr>
      </w:pPr>
    </w:p>
    <w:p w:rsidR="00FB5DB7" w:rsidRPr="00FB5DB7" w:rsidRDefault="00FB5DB7" w:rsidP="00FB5DB7">
      <w:pPr>
        <w:ind w:left="0"/>
        <w:rPr>
          <w:sz w:val="24"/>
          <w:szCs w:val="24"/>
        </w:rPr>
      </w:pPr>
      <w:r>
        <w:rPr>
          <w:sz w:val="24"/>
          <w:szCs w:val="24"/>
        </w:rPr>
        <w:t xml:space="preserve">Use the mobile application to claim credits, complete evaluations, access presentation slides, view credit transcripts and more! </w:t>
      </w:r>
    </w:p>
    <w:p w:rsidR="009D0648" w:rsidRDefault="009D0648" w:rsidP="009D0648">
      <w:pPr>
        <w:ind w:left="0"/>
      </w:pPr>
    </w:p>
    <w:p w:rsidR="009D0648" w:rsidRPr="00FB5DB7" w:rsidRDefault="00A36D55" w:rsidP="00FB5DB7">
      <w:pPr>
        <w:pStyle w:val="ListParagraph"/>
        <w:numPr>
          <w:ilvl w:val="0"/>
          <w:numId w:val="12"/>
        </w:numPr>
        <w:rPr>
          <w:sz w:val="24"/>
          <w:szCs w:val="24"/>
        </w:rPr>
      </w:pPr>
      <w:r w:rsidRPr="00FB5DB7">
        <w:rPr>
          <w:sz w:val="24"/>
          <w:szCs w:val="24"/>
        </w:rPr>
        <w:t>For iPhone</w:t>
      </w:r>
      <w:r w:rsidR="00926AA3" w:rsidRPr="00FB5DB7">
        <w:rPr>
          <w:sz w:val="24"/>
          <w:szCs w:val="24"/>
        </w:rPr>
        <w:t>/iOS</w:t>
      </w:r>
      <w:r w:rsidRPr="00FB5DB7">
        <w:rPr>
          <w:sz w:val="24"/>
          <w:szCs w:val="24"/>
        </w:rPr>
        <w:t xml:space="preserve"> users, visit the Apple App store and search CloudCME</w:t>
      </w:r>
      <w:r w:rsidR="00ED14F9">
        <w:rPr>
          <w:rFonts w:cstheme="minorHAnsi"/>
          <w:sz w:val="24"/>
          <w:szCs w:val="24"/>
        </w:rPr>
        <w:t>®</w:t>
      </w:r>
      <w:r w:rsidRPr="00FB5DB7">
        <w:rPr>
          <w:sz w:val="24"/>
          <w:szCs w:val="24"/>
        </w:rPr>
        <w:t xml:space="preserve"> or click </w:t>
      </w:r>
      <w:hyperlink r:id="rId15" w:history="1">
        <w:r w:rsidR="00926AA3" w:rsidRPr="00FB5DB7">
          <w:rPr>
            <w:rStyle w:val="Hyperlink"/>
            <w:sz w:val="24"/>
            <w:szCs w:val="24"/>
          </w:rPr>
          <w:t>HERE</w:t>
        </w:r>
      </w:hyperlink>
    </w:p>
    <w:p w:rsidR="00926AA3" w:rsidRPr="00FB5DB7" w:rsidRDefault="00926AA3" w:rsidP="00FB5DB7">
      <w:pPr>
        <w:pStyle w:val="ListParagraph"/>
        <w:numPr>
          <w:ilvl w:val="0"/>
          <w:numId w:val="12"/>
        </w:numPr>
        <w:rPr>
          <w:rFonts w:cstheme="minorHAnsi"/>
          <w:sz w:val="24"/>
          <w:szCs w:val="24"/>
        </w:rPr>
      </w:pPr>
      <w:r w:rsidRPr="00FB5DB7">
        <w:rPr>
          <w:sz w:val="24"/>
          <w:szCs w:val="24"/>
        </w:rPr>
        <w:t>For Google/Android users, visit the Google Play App store and search CloudCME</w:t>
      </w:r>
      <w:r w:rsidR="00ED14F9">
        <w:rPr>
          <w:rFonts w:cstheme="minorHAnsi"/>
          <w:sz w:val="24"/>
          <w:szCs w:val="24"/>
        </w:rPr>
        <w:t>®</w:t>
      </w:r>
      <w:r w:rsidRPr="00FB5DB7">
        <w:rPr>
          <w:sz w:val="24"/>
          <w:szCs w:val="24"/>
        </w:rPr>
        <w:t xml:space="preserve"> or click </w:t>
      </w:r>
      <w:hyperlink r:id="rId16" w:history="1">
        <w:r w:rsidRPr="00FB5DB7">
          <w:rPr>
            <w:rStyle w:val="Hyperlink"/>
            <w:rFonts w:cstheme="minorHAnsi"/>
            <w:sz w:val="24"/>
            <w:szCs w:val="24"/>
          </w:rPr>
          <w:t>HERE</w:t>
        </w:r>
      </w:hyperlink>
    </w:p>
    <w:p w:rsidR="000E5EFE" w:rsidRPr="00ED14F9" w:rsidRDefault="00FB5DB7" w:rsidP="000E5EFE">
      <w:pPr>
        <w:pStyle w:val="ListParagraph"/>
        <w:numPr>
          <w:ilvl w:val="0"/>
          <w:numId w:val="12"/>
        </w:numPr>
        <w:rPr>
          <w:sz w:val="24"/>
          <w:szCs w:val="24"/>
        </w:rPr>
      </w:pPr>
      <w:r>
        <w:rPr>
          <w:sz w:val="24"/>
          <w:szCs w:val="24"/>
        </w:rPr>
        <w:t xml:space="preserve">The Organization Code is </w:t>
      </w:r>
      <w:r>
        <w:rPr>
          <w:b/>
          <w:sz w:val="24"/>
          <w:szCs w:val="24"/>
        </w:rPr>
        <w:t>CWRU.</w:t>
      </w:r>
    </w:p>
    <w:p w:rsidR="00ED14F9" w:rsidRPr="000E5EFE" w:rsidRDefault="00ED14F9" w:rsidP="000E5EFE">
      <w:pPr>
        <w:pStyle w:val="ListParagraph"/>
        <w:numPr>
          <w:ilvl w:val="0"/>
          <w:numId w:val="12"/>
        </w:numPr>
        <w:rPr>
          <w:sz w:val="24"/>
          <w:szCs w:val="24"/>
        </w:rPr>
      </w:pPr>
      <w:r>
        <w:rPr>
          <w:sz w:val="24"/>
          <w:szCs w:val="24"/>
        </w:rPr>
        <w:t xml:space="preserve">You </w:t>
      </w:r>
      <w:r w:rsidR="00814C7D">
        <w:rPr>
          <w:sz w:val="24"/>
          <w:szCs w:val="24"/>
        </w:rPr>
        <w:t>must complete this step PRIOR to trying to claim credit.</w:t>
      </w:r>
    </w:p>
    <w:p w:rsidR="000E5EFE" w:rsidRDefault="000E5EFE" w:rsidP="000E5EFE">
      <w:pPr>
        <w:ind w:left="0"/>
        <w:rPr>
          <w:sz w:val="24"/>
          <w:szCs w:val="24"/>
        </w:rPr>
      </w:pPr>
    </w:p>
    <w:p w:rsidR="001F6CD9" w:rsidRDefault="00FB5DB7" w:rsidP="000E5EFE">
      <w:pPr>
        <w:ind w:left="0"/>
        <w:rPr>
          <w:sz w:val="24"/>
          <w:szCs w:val="24"/>
        </w:rPr>
      </w:pPr>
      <w:r w:rsidRPr="000E5EFE">
        <w:rPr>
          <w:sz w:val="24"/>
          <w:szCs w:val="24"/>
        </w:rPr>
        <w:t>Login with the same email and password used for the online CME portal.</w:t>
      </w:r>
    </w:p>
    <w:p w:rsidR="000E5EFE" w:rsidRDefault="000E5EFE" w:rsidP="000E5EFE">
      <w:pPr>
        <w:ind w:left="0"/>
        <w:rPr>
          <w:sz w:val="24"/>
          <w:szCs w:val="24"/>
        </w:rPr>
      </w:pPr>
    </w:p>
    <w:p w:rsidR="00B90236" w:rsidRDefault="00B90236" w:rsidP="00B90236">
      <w:pPr>
        <w:pStyle w:val="Title"/>
        <w:ind w:left="0"/>
        <w:rPr>
          <w:rFonts w:cstheme="majorHAnsi"/>
          <w:b/>
          <w:sz w:val="40"/>
          <w:szCs w:val="40"/>
        </w:rPr>
      </w:pPr>
      <w:r>
        <w:rPr>
          <w:b/>
          <w:sz w:val="40"/>
          <w:szCs w:val="40"/>
        </w:rPr>
        <w:t>I am locked out of the system. What should I do</w:t>
      </w:r>
      <w:r>
        <w:rPr>
          <w:rFonts w:cstheme="majorHAnsi"/>
          <w:b/>
          <w:sz w:val="40"/>
          <w:szCs w:val="40"/>
        </w:rPr>
        <w:t>?</w:t>
      </w:r>
    </w:p>
    <w:p w:rsidR="00B90236" w:rsidRDefault="00B90236" w:rsidP="00B90236">
      <w:pPr>
        <w:ind w:left="0"/>
      </w:pPr>
    </w:p>
    <w:p w:rsidR="00B90236" w:rsidRDefault="00B90236" w:rsidP="00B90236">
      <w:pPr>
        <w:ind w:left="0"/>
        <w:rPr>
          <w:sz w:val="24"/>
          <w:szCs w:val="24"/>
        </w:rPr>
      </w:pPr>
      <w:r>
        <w:rPr>
          <w:sz w:val="24"/>
          <w:szCs w:val="24"/>
        </w:rPr>
        <w:t xml:space="preserve">After a certain number of failed attempts to login, your account will be locked. CWRU CME staff can assist you with unlocking your account by emailing </w:t>
      </w:r>
      <w:hyperlink r:id="rId17" w:history="1">
        <w:r w:rsidRPr="00012C9A">
          <w:rPr>
            <w:rStyle w:val="Hyperlink"/>
            <w:sz w:val="24"/>
            <w:szCs w:val="24"/>
          </w:rPr>
          <w:t>medcme@case.edu</w:t>
        </w:r>
      </w:hyperlink>
      <w:r>
        <w:rPr>
          <w:sz w:val="24"/>
          <w:szCs w:val="24"/>
        </w:rPr>
        <w:t xml:space="preserve"> or by calling the main number at 216.983.1239.</w:t>
      </w:r>
    </w:p>
    <w:p w:rsidR="00B90236" w:rsidRDefault="00B90236" w:rsidP="00B90236">
      <w:pPr>
        <w:ind w:left="0"/>
        <w:rPr>
          <w:sz w:val="24"/>
          <w:szCs w:val="24"/>
        </w:rPr>
      </w:pPr>
    </w:p>
    <w:p w:rsidR="00B90236" w:rsidRDefault="00B90236" w:rsidP="00B90236">
      <w:pPr>
        <w:pStyle w:val="Title"/>
        <w:ind w:left="0"/>
        <w:rPr>
          <w:rFonts w:cstheme="majorHAnsi"/>
          <w:b/>
          <w:sz w:val="40"/>
          <w:szCs w:val="40"/>
        </w:rPr>
      </w:pPr>
      <w:r w:rsidRPr="002B6C76">
        <w:rPr>
          <w:b/>
          <w:sz w:val="40"/>
          <w:szCs w:val="40"/>
        </w:rPr>
        <w:t xml:space="preserve">How do I </w:t>
      </w:r>
      <w:r w:rsidR="00ED14F9">
        <w:rPr>
          <w:b/>
          <w:sz w:val="40"/>
          <w:szCs w:val="40"/>
        </w:rPr>
        <w:t>record my attendance or claim credit for attending</w:t>
      </w:r>
      <w:r>
        <w:rPr>
          <w:rFonts w:cstheme="majorHAnsi"/>
          <w:b/>
          <w:sz w:val="40"/>
          <w:szCs w:val="40"/>
        </w:rPr>
        <w:t>?</w:t>
      </w:r>
    </w:p>
    <w:p w:rsidR="00ED14F9" w:rsidRPr="00ED14F9" w:rsidRDefault="00ED14F9" w:rsidP="00ED14F9"/>
    <w:p w:rsidR="00B90236" w:rsidRDefault="00ED14F9" w:rsidP="00B90236">
      <w:pPr>
        <w:ind w:left="0"/>
        <w:rPr>
          <w:sz w:val="24"/>
          <w:szCs w:val="24"/>
        </w:rPr>
      </w:pPr>
      <w:r>
        <w:rPr>
          <w:sz w:val="24"/>
          <w:szCs w:val="24"/>
        </w:rPr>
        <w:t>You can claim credit by using the CloudCME</w:t>
      </w:r>
      <w:r>
        <w:rPr>
          <w:rFonts w:cstheme="minorHAnsi"/>
          <w:sz w:val="24"/>
          <w:szCs w:val="24"/>
        </w:rPr>
        <w:t>®</w:t>
      </w:r>
      <w:r>
        <w:rPr>
          <w:sz w:val="24"/>
          <w:szCs w:val="24"/>
        </w:rPr>
        <w:t xml:space="preserve"> </w:t>
      </w:r>
      <w:r w:rsidR="00DB057B">
        <w:rPr>
          <w:sz w:val="24"/>
          <w:szCs w:val="24"/>
        </w:rPr>
        <w:t>App, SMS text message or from</w:t>
      </w:r>
      <w:r>
        <w:rPr>
          <w:sz w:val="24"/>
          <w:szCs w:val="24"/>
        </w:rPr>
        <w:t xml:space="preserve"> your desktop.</w:t>
      </w:r>
    </w:p>
    <w:p w:rsidR="00ED14F9" w:rsidRDefault="00ED14F9" w:rsidP="00B90236">
      <w:pPr>
        <w:ind w:left="0"/>
        <w:rPr>
          <w:sz w:val="24"/>
          <w:szCs w:val="24"/>
        </w:rPr>
      </w:pPr>
    </w:p>
    <w:p w:rsidR="00ED14F9" w:rsidRPr="002B6C76" w:rsidRDefault="00ED14F9" w:rsidP="00ED14F9">
      <w:pPr>
        <w:pStyle w:val="Title"/>
        <w:ind w:left="0"/>
        <w:rPr>
          <w:b/>
          <w:sz w:val="28"/>
          <w:szCs w:val="28"/>
        </w:rPr>
      </w:pPr>
      <w:r>
        <w:rPr>
          <w:b/>
          <w:sz w:val="28"/>
          <w:szCs w:val="28"/>
        </w:rPr>
        <w:t>Claim Credit by App:</w:t>
      </w:r>
    </w:p>
    <w:p w:rsidR="00ED14F9" w:rsidRDefault="00ED14F9" w:rsidP="00B90236">
      <w:pPr>
        <w:ind w:left="0"/>
        <w:rPr>
          <w:sz w:val="24"/>
          <w:szCs w:val="24"/>
        </w:rPr>
      </w:pPr>
    </w:p>
    <w:p w:rsidR="00ED14F9" w:rsidRDefault="00ED14F9" w:rsidP="00ED14F9">
      <w:pPr>
        <w:pStyle w:val="ListParagraph"/>
        <w:numPr>
          <w:ilvl w:val="0"/>
          <w:numId w:val="13"/>
        </w:numPr>
        <w:rPr>
          <w:sz w:val="24"/>
          <w:szCs w:val="24"/>
        </w:rPr>
      </w:pPr>
      <w:r>
        <w:rPr>
          <w:sz w:val="24"/>
          <w:szCs w:val="24"/>
        </w:rPr>
        <w:t>Log into the mobile app using your Smartphone or cellular device.</w:t>
      </w:r>
    </w:p>
    <w:p w:rsidR="00EB77ED" w:rsidRDefault="00EB77ED" w:rsidP="00ED14F9">
      <w:pPr>
        <w:pStyle w:val="ListParagraph"/>
        <w:numPr>
          <w:ilvl w:val="0"/>
          <w:numId w:val="13"/>
        </w:numPr>
        <w:rPr>
          <w:sz w:val="24"/>
          <w:szCs w:val="24"/>
        </w:rPr>
      </w:pPr>
      <w:r>
        <w:rPr>
          <w:sz w:val="24"/>
          <w:szCs w:val="24"/>
        </w:rPr>
        <w:t xml:space="preserve">From the menu select </w:t>
      </w:r>
      <w:r>
        <w:rPr>
          <w:b/>
          <w:sz w:val="24"/>
          <w:szCs w:val="24"/>
        </w:rPr>
        <w:t>“Claim Credit</w:t>
      </w:r>
      <w:r w:rsidR="002B7685">
        <w:rPr>
          <w:b/>
          <w:sz w:val="24"/>
          <w:szCs w:val="24"/>
        </w:rPr>
        <w:t xml:space="preserve">” </w:t>
      </w:r>
      <w:r w:rsidR="002B7685">
        <w:rPr>
          <w:sz w:val="24"/>
          <w:szCs w:val="24"/>
        </w:rPr>
        <w:t>(</w:t>
      </w:r>
      <w:r>
        <w:rPr>
          <w:sz w:val="24"/>
          <w:szCs w:val="24"/>
        </w:rPr>
        <w:t>you may have to scroll down to find it)</w:t>
      </w:r>
      <w:r w:rsidR="002B7685">
        <w:rPr>
          <w:sz w:val="24"/>
          <w:szCs w:val="24"/>
        </w:rPr>
        <w:t>.</w:t>
      </w:r>
    </w:p>
    <w:p w:rsidR="002B7685" w:rsidRDefault="002B7685" w:rsidP="00ED14F9">
      <w:pPr>
        <w:pStyle w:val="ListParagraph"/>
        <w:numPr>
          <w:ilvl w:val="0"/>
          <w:numId w:val="13"/>
        </w:numPr>
        <w:rPr>
          <w:sz w:val="24"/>
          <w:szCs w:val="24"/>
        </w:rPr>
      </w:pPr>
      <w:r>
        <w:rPr>
          <w:sz w:val="24"/>
          <w:szCs w:val="24"/>
        </w:rPr>
        <w:t xml:space="preserve">Enter the ID or the “Event Code” (provided by your session coordinator or administrator) into the Event ID box and complete the remaining questions. </w:t>
      </w:r>
    </w:p>
    <w:p w:rsidR="002B7685" w:rsidRPr="00ED14F9" w:rsidRDefault="002B7685" w:rsidP="00ED14F9">
      <w:pPr>
        <w:pStyle w:val="ListParagraph"/>
        <w:numPr>
          <w:ilvl w:val="0"/>
          <w:numId w:val="13"/>
        </w:numPr>
        <w:rPr>
          <w:sz w:val="24"/>
          <w:szCs w:val="24"/>
        </w:rPr>
      </w:pPr>
      <w:r>
        <w:rPr>
          <w:sz w:val="24"/>
          <w:szCs w:val="24"/>
        </w:rPr>
        <w:t xml:space="preserve">Enter your digital signature and click </w:t>
      </w:r>
      <w:r w:rsidRPr="002B7685">
        <w:rPr>
          <w:b/>
          <w:sz w:val="24"/>
          <w:szCs w:val="24"/>
        </w:rPr>
        <w:t>“</w:t>
      </w:r>
      <w:r>
        <w:rPr>
          <w:b/>
          <w:sz w:val="24"/>
          <w:szCs w:val="24"/>
        </w:rPr>
        <w:t>Claim Credit”.</w:t>
      </w:r>
    </w:p>
    <w:p w:rsidR="000E5EFE" w:rsidRPr="000E5EFE" w:rsidRDefault="000E5EFE" w:rsidP="000E5EFE">
      <w:pPr>
        <w:ind w:left="0"/>
        <w:rPr>
          <w:sz w:val="24"/>
          <w:szCs w:val="24"/>
        </w:rPr>
      </w:pPr>
    </w:p>
    <w:p w:rsidR="002B7685" w:rsidRPr="00DB057B" w:rsidRDefault="002B7685" w:rsidP="002B7685">
      <w:pPr>
        <w:pStyle w:val="Title"/>
        <w:ind w:left="0"/>
        <w:rPr>
          <w:b/>
          <w:color w:val="FF0000"/>
          <w:sz w:val="28"/>
          <w:szCs w:val="28"/>
        </w:rPr>
      </w:pPr>
      <w:bookmarkStart w:id="2" w:name="SMSClaimCreditErrorFix"/>
      <w:r>
        <w:rPr>
          <w:b/>
          <w:sz w:val="28"/>
          <w:szCs w:val="28"/>
        </w:rPr>
        <w:t>Claim Credit by SMS text</w:t>
      </w:r>
      <w:bookmarkEnd w:id="2"/>
      <w:r>
        <w:rPr>
          <w:b/>
          <w:sz w:val="28"/>
          <w:szCs w:val="28"/>
        </w:rPr>
        <w:t>:</w:t>
      </w:r>
      <w:r w:rsidR="00DB057B">
        <w:rPr>
          <w:b/>
          <w:sz w:val="28"/>
          <w:szCs w:val="28"/>
        </w:rPr>
        <w:t xml:space="preserve"> </w:t>
      </w:r>
      <w:r w:rsidR="00DB057B" w:rsidRPr="00DB057B">
        <w:rPr>
          <w:b/>
          <w:color w:val="FF0000"/>
          <w:sz w:val="28"/>
          <w:szCs w:val="28"/>
        </w:rPr>
        <w:t>(FLIP PHONE USERS CAN CLAIM CREDIT THIS WAY)</w:t>
      </w:r>
    </w:p>
    <w:p w:rsidR="00E370A8" w:rsidRDefault="00E370A8" w:rsidP="00E370A8"/>
    <w:p w:rsidR="002B7685" w:rsidRDefault="002B7685" w:rsidP="002B7685">
      <w:pPr>
        <w:pStyle w:val="ListParagraph"/>
        <w:numPr>
          <w:ilvl w:val="0"/>
          <w:numId w:val="14"/>
        </w:numPr>
        <w:rPr>
          <w:sz w:val="24"/>
          <w:szCs w:val="24"/>
        </w:rPr>
      </w:pPr>
      <w:r w:rsidRPr="00B741B0">
        <w:rPr>
          <w:sz w:val="24"/>
          <w:szCs w:val="24"/>
        </w:rPr>
        <w:t xml:space="preserve">If this is your first time texting your attendance, you must first </w:t>
      </w:r>
      <w:r w:rsidRPr="00B741B0">
        <w:rPr>
          <w:b/>
          <w:sz w:val="24"/>
          <w:szCs w:val="24"/>
        </w:rPr>
        <w:t xml:space="preserve">pair your mobile number </w:t>
      </w:r>
      <w:r w:rsidRPr="00B741B0">
        <w:rPr>
          <w:sz w:val="24"/>
          <w:szCs w:val="24"/>
        </w:rPr>
        <w:t xml:space="preserve">to your </w:t>
      </w:r>
      <w:r w:rsidR="00B741B0">
        <w:rPr>
          <w:sz w:val="24"/>
          <w:szCs w:val="24"/>
        </w:rPr>
        <w:t>CloudCME</w:t>
      </w:r>
      <w:r w:rsidR="00B741B0">
        <w:rPr>
          <w:rFonts w:cstheme="minorHAnsi"/>
          <w:sz w:val="24"/>
          <w:szCs w:val="24"/>
        </w:rPr>
        <w:t xml:space="preserve">® </w:t>
      </w:r>
      <w:r w:rsidRPr="00B741B0">
        <w:rPr>
          <w:sz w:val="24"/>
          <w:szCs w:val="24"/>
        </w:rPr>
        <w:t xml:space="preserve">account. </w:t>
      </w:r>
      <w:r w:rsidR="00473380">
        <w:rPr>
          <w:i/>
          <w:sz w:val="24"/>
          <w:szCs w:val="24"/>
          <w:u w:val="single"/>
        </w:rPr>
        <w:t xml:space="preserve">This step only needs to be completed ONCE. </w:t>
      </w:r>
      <w:r w:rsidR="00B741B0">
        <w:rPr>
          <w:sz w:val="24"/>
          <w:szCs w:val="24"/>
        </w:rPr>
        <w:t xml:space="preserve">Text your email address (the one you entered in your profile) to </w:t>
      </w:r>
      <w:r w:rsidR="00B741B0">
        <w:rPr>
          <w:b/>
          <w:sz w:val="24"/>
          <w:szCs w:val="24"/>
        </w:rPr>
        <w:t xml:space="preserve">216.208.5442. </w:t>
      </w:r>
      <w:r w:rsidR="00B741B0">
        <w:rPr>
          <w:sz w:val="24"/>
          <w:szCs w:val="24"/>
        </w:rPr>
        <w:t>You will receive a message that looks like the one below</w:t>
      </w:r>
      <w:r w:rsidR="00473380">
        <w:rPr>
          <w:sz w:val="24"/>
          <w:szCs w:val="24"/>
        </w:rPr>
        <w:t>, that your phone number has been updated</w:t>
      </w:r>
      <w:r w:rsidR="00B741B0">
        <w:rPr>
          <w:sz w:val="24"/>
          <w:szCs w:val="24"/>
        </w:rPr>
        <w:t xml:space="preserve">. </w:t>
      </w:r>
    </w:p>
    <w:p w:rsidR="00B741B0" w:rsidRPr="00B741B0" w:rsidRDefault="00815928" w:rsidP="00B741B0">
      <w:pPr>
        <w:rPr>
          <w:sz w:val="24"/>
          <w:szCs w:val="24"/>
        </w:rPr>
      </w:pPr>
      <w:r>
        <w:rPr>
          <w:rFonts w:ascii="Arial" w:eastAsia="Times New Roman" w:hAnsi="Arial" w:cs="Arial"/>
          <w:noProof/>
          <w:color w:val="202020"/>
        </w:rPr>
        <w:drawing>
          <wp:anchor distT="0" distB="0" distL="114300" distR="114300" simplePos="0" relativeHeight="251687936" behindDoc="0" locked="1" layoutInCell="1" allowOverlap="0" wp14:anchorId="7DCCD93E" wp14:editId="36B72952">
            <wp:simplePos x="0" y="0"/>
            <wp:positionH relativeFrom="column">
              <wp:posOffset>0</wp:posOffset>
            </wp:positionH>
            <wp:positionV relativeFrom="page">
              <wp:posOffset>1104900</wp:posOffset>
            </wp:positionV>
            <wp:extent cx="2505456" cy="868680"/>
            <wp:effectExtent l="0" t="0" r="9525"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9-28 at 11.15.14 AM.png"/>
                    <pic:cNvPicPr/>
                  </pic:nvPicPr>
                  <pic:blipFill rotWithShape="1">
                    <a:blip r:embed="rId18">
                      <a:extLst>
                        <a:ext uri="{28A0092B-C50C-407E-A947-70E740481C1C}">
                          <a14:useLocalDpi xmlns:a14="http://schemas.microsoft.com/office/drawing/2010/main" val="0"/>
                        </a:ext>
                      </a:extLst>
                    </a:blip>
                    <a:srcRect l="591" t="30998" r="21829"/>
                    <a:stretch/>
                  </pic:blipFill>
                  <pic:spPr bwMode="auto">
                    <a:xfrm>
                      <a:off x="0" y="0"/>
                      <a:ext cx="2505456"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41B0" w:rsidRDefault="00B741B0" w:rsidP="00B741B0">
      <w:pPr>
        <w:pStyle w:val="ListParagraph"/>
        <w:numPr>
          <w:ilvl w:val="0"/>
          <w:numId w:val="14"/>
        </w:numPr>
        <w:rPr>
          <w:sz w:val="24"/>
          <w:szCs w:val="24"/>
        </w:rPr>
      </w:pPr>
      <w:r>
        <w:rPr>
          <w:sz w:val="24"/>
          <w:szCs w:val="24"/>
        </w:rPr>
        <w:t xml:space="preserve">Enter the </w:t>
      </w:r>
      <w:r>
        <w:rPr>
          <w:b/>
          <w:sz w:val="24"/>
          <w:szCs w:val="24"/>
        </w:rPr>
        <w:t xml:space="preserve">Activity ID or Code </w:t>
      </w:r>
      <w:r>
        <w:rPr>
          <w:sz w:val="24"/>
          <w:szCs w:val="24"/>
        </w:rPr>
        <w:t xml:space="preserve">provided for </w:t>
      </w:r>
      <w:r w:rsidR="00DB057B">
        <w:rPr>
          <w:sz w:val="24"/>
          <w:szCs w:val="24"/>
        </w:rPr>
        <w:t>your activity. You will receive</w:t>
      </w:r>
      <w:r>
        <w:rPr>
          <w:sz w:val="24"/>
          <w:szCs w:val="24"/>
        </w:rPr>
        <w:t xml:space="preserve"> a message verifying your activity attendance has been recorded.</w:t>
      </w:r>
    </w:p>
    <w:p w:rsidR="00F37397" w:rsidRDefault="00F37397" w:rsidP="00F37397">
      <w:pPr>
        <w:pStyle w:val="ListParagraph"/>
        <w:rPr>
          <w:sz w:val="24"/>
          <w:szCs w:val="24"/>
        </w:rPr>
      </w:pPr>
    </w:p>
    <w:p w:rsidR="00473380" w:rsidRDefault="00473380" w:rsidP="00473380">
      <w:pPr>
        <w:rPr>
          <w:b/>
          <w:sz w:val="24"/>
          <w:szCs w:val="24"/>
        </w:rPr>
      </w:pPr>
      <w:r>
        <w:rPr>
          <w:rFonts w:ascii="Arial" w:eastAsia="Times New Roman" w:hAnsi="Arial" w:cs="Arial"/>
          <w:noProof/>
          <w:color w:val="202020"/>
        </w:rPr>
        <w:drawing>
          <wp:anchor distT="0" distB="0" distL="114300" distR="114300" simplePos="0" relativeHeight="251670528" behindDoc="1" locked="1" layoutInCell="1" allowOverlap="0">
            <wp:simplePos x="0" y="0"/>
            <wp:positionH relativeFrom="column">
              <wp:posOffset>457200</wp:posOffset>
            </wp:positionH>
            <wp:positionV relativeFrom="page">
              <wp:posOffset>3514725</wp:posOffset>
            </wp:positionV>
            <wp:extent cx="2889504" cy="2176272"/>
            <wp:effectExtent l="0" t="0" r="635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9-28 at 11.13.56 AM.png"/>
                    <pic:cNvPicPr/>
                  </pic:nvPicPr>
                  <pic:blipFill rotWithShape="1">
                    <a:blip r:embed="rId19">
                      <a:extLst>
                        <a:ext uri="{28A0092B-C50C-407E-A947-70E740481C1C}">
                          <a14:useLocalDpi xmlns:a14="http://schemas.microsoft.com/office/drawing/2010/main" val="0"/>
                        </a:ext>
                      </a:extLst>
                    </a:blip>
                    <a:srcRect t="11961"/>
                    <a:stretch/>
                  </pic:blipFill>
                  <pic:spPr bwMode="auto">
                    <a:xfrm>
                      <a:off x="0" y="0"/>
                      <a:ext cx="2889504" cy="2176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397">
        <w:rPr>
          <w:b/>
          <w:i/>
          <w:sz w:val="24"/>
          <w:szCs w:val="24"/>
        </w:rPr>
        <w:t xml:space="preserve">NOTE: </w:t>
      </w:r>
      <w:r w:rsidR="00F37397">
        <w:rPr>
          <w:b/>
          <w:sz w:val="24"/>
          <w:szCs w:val="24"/>
        </w:rPr>
        <w:t>If using an iPhone/iOS, you must text using SMS text, NOT iMessage.</w:t>
      </w:r>
    </w:p>
    <w:p w:rsidR="00F37397" w:rsidRDefault="00F37397" w:rsidP="00F37397">
      <w:pPr>
        <w:ind w:left="0"/>
        <w:rPr>
          <w:sz w:val="24"/>
          <w:szCs w:val="24"/>
        </w:rPr>
      </w:pPr>
    </w:p>
    <w:p w:rsidR="00F37397" w:rsidRDefault="00553899" w:rsidP="00553899">
      <w:pPr>
        <w:pStyle w:val="ListParagraph"/>
        <w:numPr>
          <w:ilvl w:val="0"/>
          <w:numId w:val="15"/>
        </w:numPr>
        <w:rPr>
          <w:sz w:val="24"/>
          <w:szCs w:val="24"/>
        </w:rPr>
      </w:pPr>
      <w:r>
        <w:rPr>
          <w:sz w:val="24"/>
          <w:szCs w:val="24"/>
        </w:rPr>
        <w:t>You may only record attendance once per activity. Attempting to record your attendance more than once will result in receipt of the following message:</w:t>
      </w:r>
    </w:p>
    <w:p w:rsidR="00553899" w:rsidRDefault="00553899" w:rsidP="00553899">
      <w:pPr>
        <w:rPr>
          <w:sz w:val="24"/>
          <w:szCs w:val="24"/>
        </w:rPr>
      </w:pPr>
    </w:p>
    <w:p w:rsidR="0054657D" w:rsidRDefault="0054657D" w:rsidP="00553899">
      <w:pPr>
        <w:pStyle w:val="Title"/>
        <w:ind w:left="0"/>
        <w:rPr>
          <w:b/>
          <w:sz w:val="28"/>
          <w:szCs w:val="28"/>
        </w:rPr>
      </w:pPr>
    </w:p>
    <w:p w:rsidR="00553899" w:rsidRDefault="00553899" w:rsidP="00553899">
      <w:pPr>
        <w:pStyle w:val="Title"/>
        <w:ind w:left="0"/>
        <w:rPr>
          <w:b/>
          <w:sz w:val="28"/>
          <w:szCs w:val="28"/>
        </w:rPr>
      </w:pPr>
      <w:bookmarkStart w:id="3" w:name="ClaimCreditbyDesktop"/>
      <w:r>
        <w:rPr>
          <w:b/>
          <w:sz w:val="28"/>
          <w:szCs w:val="28"/>
        </w:rPr>
        <w:t>Claim Credit by desktop:</w:t>
      </w:r>
    </w:p>
    <w:bookmarkEnd w:id="3"/>
    <w:p w:rsidR="00553899" w:rsidRDefault="00553899" w:rsidP="00553899"/>
    <w:p w:rsidR="00553899" w:rsidRDefault="00553899" w:rsidP="00553899">
      <w:pPr>
        <w:pStyle w:val="ListParagraph"/>
        <w:numPr>
          <w:ilvl w:val="0"/>
          <w:numId w:val="16"/>
        </w:numPr>
        <w:rPr>
          <w:sz w:val="24"/>
          <w:szCs w:val="24"/>
        </w:rPr>
      </w:pPr>
      <w:r>
        <w:rPr>
          <w:sz w:val="24"/>
          <w:szCs w:val="24"/>
        </w:rPr>
        <w:t xml:space="preserve">Log in to your profile at </w:t>
      </w:r>
      <w:hyperlink r:id="rId20" w:history="1">
        <w:r w:rsidRPr="00012C9A">
          <w:rPr>
            <w:rStyle w:val="Hyperlink"/>
            <w:sz w:val="24"/>
            <w:szCs w:val="24"/>
          </w:rPr>
          <w:t>http://cwru.cloud-cme.com</w:t>
        </w:r>
      </w:hyperlink>
      <w:r>
        <w:rPr>
          <w:sz w:val="24"/>
          <w:szCs w:val="24"/>
        </w:rPr>
        <w:t>.</w:t>
      </w:r>
    </w:p>
    <w:p w:rsidR="00553899" w:rsidRDefault="00553899" w:rsidP="00553899">
      <w:pPr>
        <w:pStyle w:val="ListParagraph"/>
        <w:numPr>
          <w:ilvl w:val="0"/>
          <w:numId w:val="16"/>
        </w:numPr>
        <w:rPr>
          <w:sz w:val="24"/>
          <w:szCs w:val="24"/>
        </w:rPr>
      </w:pPr>
      <w:r>
        <w:rPr>
          <w:sz w:val="24"/>
          <w:szCs w:val="24"/>
        </w:rPr>
        <w:t xml:space="preserve">Click the highlighted </w:t>
      </w:r>
      <w:r>
        <w:rPr>
          <w:b/>
          <w:sz w:val="24"/>
          <w:szCs w:val="24"/>
        </w:rPr>
        <w:t xml:space="preserve">“MyCME” </w:t>
      </w:r>
      <w:r>
        <w:rPr>
          <w:sz w:val="24"/>
          <w:szCs w:val="24"/>
        </w:rPr>
        <w:t>tab on the top right-hand side of the screen.</w:t>
      </w:r>
    </w:p>
    <w:p w:rsidR="00815928" w:rsidRDefault="00815928" w:rsidP="00553899">
      <w:pPr>
        <w:pStyle w:val="ListParagraph"/>
        <w:numPr>
          <w:ilvl w:val="0"/>
          <w:numId w:val="16"/>
        </w:numPr>
        <w:rPr>
          <w:sz w:val="24"/>
          <w:szCs w:val="24"/>
        </w:rPr>
      </w:pPr>
      <w:r>
        <w:rPr>
          <w:sz w:val="24"/>
          <w:szCs w:val="24"/>
        </w:rPr>
        <w:t xml:space="preserve">Click </w:t>
      </w:r>
      <w:r>
        <w:rPr>
          <w:b/>
          <w:sz w:val="24"/>
          <w:szCs w:val="24"/>
        </w:rPr>
        <w:t>“Claim Credit”</w:t>
      </w:r>
      <w:r w:rsidR="009C4AAE">
        <w:rPr>
          <w:b/>
          <w:sz w:val="24"/>
          <w:szCs w:val="24"/>
        </w:rPr>
        <w:t xml:space="preserve"> </w:t>
      </w:r>
    </w:p>
    <w:p w:rsidR="00815928" w:rsidRDefault="00815928" w:rsidP="00815928">
      <w:pPr>
        <w:ind w:left="0"/>
        <w:rPr>
          <w:sz w:val="24"/>
          <w:szCs w:val="24"/>
        </w:rPr>
      </w:pPr>
    </w:p>
    <w:p w:rsidR="00815928" w:rsidRPr="00815928" w:rsidRDefault="00AC5DD0" w:rsidP="00815928">
      <w:pPr>
        <w:ind w:left="0"/>
        <w:rPr>
          <w:sz w:val="24"/>
          <w:szCs w:val="24"/>
        </w:rPr>
      </w:pPr>
      <w:r>
        <w:rPr>
          <w:noProof/>
        </w:rPr>
        <mc:AlternateContent>
          <mc:Choice Requires="wps">
            <w:drawing>
              <wp:anchor distT="0" distB="0" distL="114300" distR="114300" simplePos="0" relativeHeight="251688960" behindDoc="0" locked="1" layoutInCell="1" allowOverlap="1">
                <wp:simplePos x="0" y="0"/>
                <wp:positionH relativeFrom="column">
                  <wp:posOffset>4076699</wp:posOffset>
                </wp:positionH>
                <wp:positionV relativeFrom="paragraph">
                  <wp:posOffset>1209675</wp:posOffset>
                </wp:positionV>
                <wp:extent cx="832104" cy="832104"/>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832104" cy="83210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3B1268" id="Rectangle 21" o:spid="_x0000_s1026" style="position:absolute;margin-left:321pt;margin-top:95.25pt;width:65.5pt;height: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" filled="f" strokecolor="red" strokeweight="1.5pt">
                <w10:anchorlock/>
              </v:rect>
            </w:pict>
          </mc:Fallback>
        </mc:AlternateContent>
      </w:r>
      <w:r w:rsidR="009C4AAE">
        <w:rPr>
          <w:noProof/>
        </w:rPr>
        <w:drawing>
          <wp:inline distT="0" distB="0" distL="0" distR="0" wp14:anchorId="7D249E76" wp14:editId="1C004D97">
            <wp:extent cx="5943600" cy="3034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34030"/>
                    </a:xfrm>
                    <a:prstGeom prst="rect">
                      <a:avLst/>
                    </a:prstGeom>
                  </pic:spPr>
                </pic:pic>
              </a:graphicData>
            </a:graphic>
          </wp:inline>
        </w:drawing>
      </w:r>
    </w:p>
    <w:p w:rsidR="00E370A8" w:rsidRDefault="00E370A8" w:rsidP="00553899">
      <w:pPr>
        <w:rPr>
          <w:sz w:val="24"/>
          <w:szCs w:val="24"/>
        </w:rPr>
      </w:pPr>
    </w:p>
    <w:p w:rsidR="00553899" w:rsidRPr="00826CFB" w:rsidRDefault="00AC5DD0" w:rsidP="00AC5DD0">
      <w:pPr>
        <w:pStyle w:val="ListParagraph"/>
        <w:numPr>
          <w:ilvl w:val="0"/>
          <w:numId w:val="16"/>
        </w:numPr>
        <w:rPr>
          <w:sz w:val="24"/>
          <w:szCs w:val="24"/>
        </w:rPr>
      </w:pPr>
      <w:r>
        <w:rPr>
          <w:sz w:val="24"/>
          <w:szCs w:val="24"/>
        </w:rPr>
        <w:t xml:space="preserve">Enter the </w:t>
      </w:r>
      <w:r>
        <w:rPr>
          <w:b/>
          <w:sz w:val="24"/>
          <w:szCs w:val="24"/>
        </w:rPr>
        <w:t xml:space="preserve">Activity </w:t>
      </w:r>
      <w:r w:rsidR="00D253D7">
        <w:rPr>
          <w:b/>
          <w:sz w:val="24"/>
          <w:szCs w:val="24"/>
        </w:rPr>
        <w:t xml:space="preserve">ID </w:t>
      </w:r>
      <w:r w:rsidR="00D253D7">
        <w:rPr>
          <w:sz w:val="24"/>
          <w:szCs w:val="24"/>
        </w:rPr>
        <w:t>and</w:t>
      </w:r>
      <w:r>
        <w:rPr>
          <w:sz w:val="24"/>
          <w:szCs w:val="24"/>
        </w:rPr>
        <w:t xml:space="preserve"> click </w:t>
      </w:r>
      <w:r>
        <w:rPr>
          <w:b/>
          <w:sz w:val="24"/>
          <w:szCs w:val="24"/>
        </w:rPr>
        <w:t>“Submit ID”.</w:t>
      </w:r>
    </w:p>
    <w:p w:rsidR="00826CFB" w:rsidRDefault="00826CFB" w:rsidP="00826CFB">
      <w:pPr>
        <w:ind w:left="0"/>
        <w:rPr>
          <w:sz w:val="24"/>
          <w:szCs w:val="24"/>
        </w:rPr>
      </w:pPr>
    </w:p>
    <w:p w:rsidR="00826CFB" w:rsidRPr="00826CFB" w:rsidRDefault="00826CFB" w:rsidP="00826CFB">
      <w:pPr>
        <w:ind w:left="0"/>
        <w:rPr>
          <w:sz w:val="24"/>
          <w:szCs w:val="24"/>
        </w:rPr>
      </w:pPr>
      <w:r>
        <w:rPr>
          <w:noProof/>
        </w:rPr>
        <w:drawing>
          <wp:anchor distT="0" distB="0" distL="114300" distR="114300" simplePos="0" relativeHeight="251691008" behindDoc="0" locked="1" layoutInCell="1" allowOverlap="0" wp14:anchorId="4A33159D" wp14:editId="24D11116">
            <wp:simplePos x="0" y="0"/>
            <wp:positionH relativeFrom="margin">
              <wp:posOffset>0</wp:posOffset>
            </wp:positionH>
            <wp:positionV relativeFrom="page">
              <wp:posOffset>4514850</wp:posOffset>
            </wp:positionV>
            <wp:extent cx="5550408" cy="2093976"/>
            <wp:effectExtent l="0" t="0" r="0" b="190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50408" cy="2093976"/>
                    </a:xfrm>
                    <a:prstGeom prst="rect">
                      <a:avLst/>
                    </a:prstGeom>
                  </pic:spPr>
                </pic:pic>
              </a:graphicData>
            </a:graphic>
            <wp14:sizeRelH relativeFrom="margin">
              <wp14:pctWidth>0</wp14:pctWidth>
            </wp14:sizeRelH>
            <wp14:sizeRelV relativeFrom="margin">
              <wp14:pctHeight>0</wp14:pctHeight>
            </wp14:sizeRelV>
          </wp:anchor>
        </w:drawing>
      </w:r>
    </w:p>
    <w:p w:rsidR="00D253D7" w:rsidRPr="00A94967" w:rsidRDefault="00A94967" w:rsidP="00A94967">
      <w:pPr>
        <w:pStyle w:val="ListParagraph"/>
        <w:numPr>
          <w:ilvl w:val="0"/>
          <w:numId w:val="16"/>
        </w:numPr>
        <w:rPr>
          <w:sz w:val="24"/>
          <w:szCs w:val="24"/>
        </w:rPr>
      </w:pPr>
      <w:r>
        <w:rPr>
          <w:sz w:val="24"/>
          <w:szCs w:val="24"/>
        </w:rPr>
        <w:t>Complete all of the requested information, attest and submit.</w:t>
      </w:r>
    </w:p>
    <w:p w:rsidR="00826CFB" w:rsidRDefault="00826CFB" w:rsidP="0054657D">
      <w:pPr>
        <w:pStyle w:val="Title"/>
        <w:ind w:left="0"/>
        <w:rPr>
          <w:b/>
          <w:sz w:val="40"/>
          <w:szCs w:val="40"/>
        </w:rPr>
      </w:pPr>
    </w:p>
    <w:p w:rsidR="00826CFB" w:rsidRDefault="00826CFB" w:rsidP="0054657D">
      <w:pPr>
        <w:pStyle w:val="Title"/>
        <w:ind w:left="0"/>
        <w:rPr>
          <w:b/>
          <w:sz w:val="40"/>
          <w:szCs w:val="40"/>
        </w:rPr>
      </w:pPr>
    </w:p>
    <w:p w:rsidR="00826CFB" w:rsidRDefault="00826CFB" w:rsidP="0054657D">
      <w:pPr>
        <w:pStyle w:val="Title"/>
        <w:ind w:left="0"/>
        <w:rPr>
          <w:b/>
          <w:sz w:val="40"/>
          <w:szCs w:val="40"/>
        </w:rPr>
      </w:pPr>
    </w:p>
    <w:p w:rsidR="00826CFB" w:rsidRDefault="00826CFB" w:rsidP="0054657D">
      <w:pPr>
        <w:pStyle w:val="Title"/>
        <w:ind w:left="0"/>
        <w:rPr>
          <w:b/>
          <w:sz w:val="40"/>
          <w:szCs w:val="40"/>
        </w:rPr>
      </w:pPr>
    </w:p>
    <w:p w:rsidR="00826CFB" w:rsidRDefault="00826CFB" w:rsidP="0054657D">
      <w:pPr>
        <w:pStyle w:val="Title"/>
        <w:ind w:left="0"/>
        <w:rPr>
          <w:b/>
          <w:sz w:val="40"/>
          <w:szCs w:val="40"/>
        </w:rPr>
      </w:pPr>
    </w:p>
    <w:p w:rsidR="0054657D" w:rsidRDefault="0054657D" w:rsidP="0054657D">
      <w:pPr>
        <w:pStyle w:val="Title"/>
        <w:ind w:left="0"/>
        <w:rPr>
          <w:b/>
          <w:sz w:val="40"/>
          <w:szCs w:val="40"/>
        </w:rPr>
      </w:pPr>
      <w:r>
        <w:rPr>
          <w:b/>
          <w:sz w:val="40"/>
          <w:szCs w:val="40"/>
        </w:rPr>
        <w:t>I tried to SMS text my attendance but received an error message, what should I do?</w:t>
      </w:r>
    </w:p>
    <w:p w:rsidR="0054657D" w:rsidRDefault="0054657D" w:rsidP="0054657D">
      <w:pPr>
        <w:ind w:left="0"/>
      </w:pPr>
    </w:p>
    <w:p w:rsidR="0054657D" w:rsidRDefault="0054657D" w:rsidP="0054657D">
      <w:pPr>
        <w:ind w:left="0"/>
        <w:rPr>
          <w:sz w:val="24"/>
          <w:szCs w:val="24"/>
        </w:rPr>
      </w:pPr>
      <w:r>
        <w:rPr>
          <w:sz w:val="24"/>
          <w:szCs w:val="24"/>
        </w:rPr>
        <w:t xml:space="preserve">There are a couple of reasons that you may have received an error message. </w:t>
      </w:r>
      <w:r w:rsidR="00E25A90">
        <w:rPr>
          <w:sz w:val="24"/>
          <w:szCs w:val="24"/>
        </w:rPr>
        <w:t>Depending on which error message you receive, you may have to call the office at 216.983.1239.</w:t>
      </w:r>
    </w:p>
    <w:p w:rsidR="00E25A90" w:rsidRDefault="00E25A90" w:rsidP="0054657D">
      <w:pPr>
        <w:ind w:left="0"/>
        <w:rPr>
          <w:sz w:val="24"/>
          <w:szCs w:val="24"/>
        </w:rPr>
      </w:pPr>
    </w:p>
    <w:tbl>
      <w:tblPr>
        <w:tblStyle w:val="TableGrid"/>
        <w:tblW w:w="0" w:type="auto"/>
        <w:tblLook w:val="04A0" w:firstRow="1" w:lastRow="0" w:firstColumn="1" w:lastColumn="0" w:noHBand="0" w:noVBand="1"/>
      </w:tblPr>
      <w:tblGrid>
        <w:gridCol w:w="4675"/>
        <w:gridCol w:w="4675"/>
      </w:tblGrid>
      <w:tr w:rsidR="0039483F" w:rsidTr="0039483F">
        <w:tc>
          <w:tcPr>
            <w:tcW w:w="4675" w:type="dxa"/>
            <w:shd w:val="clear" w:color="auto" w:fill="5B9BD5" w:themeFill="accent1"/>
          </w:tcPr>
          <w:p w:rsidR="0039483F" w:rsidRPr="0039483F" w:rsidRDefault="003D789A" w:rsidP="0039483F">
            <w:pPr>
              <w:ind w:left="0"/>
              <w:jc w:val="center"/>
              <w:rPr>
                <w:b/>
                <w:sz w:val="24"/>
                <w:szCs w:val="24"/>
              </w:rPr>
            </w:pPr>
            <w:r>
              <w:rPr>
                <w:b/>
                <w:sz w:val="24"/>
                <w:szCs w:val="24"/>
              </w:rPr>
              <w:t xml:space="preserve">ERROR </w:t>
            </w:r>
            <w:r w:rsidR="0039483F">
              <w:rPr>
                <w:b/>
                <w:sz w:val="24"/>
                <w:szCs w:val="24"/>
              </w:rPr>
              <w:t>MESSAGE</w:t>
            </w:r>
          </w:p>
        </w:tc>
        <w:tc>
          <w:tcPr>
            <w:tcW w:w="4675" w:type="dxa"/>
            <w:shd w:val="clear" w:color="auto" w:fill="5B9BD5" w:themeFill="accent1"/>
          </w:tcPr>
          <w:p w:rsidR="0039483F" w:rsidRPr="0039483F" w:rsidRDefault="0039483F" w:rsidP="0039483F">
            <w:pPr>
              <w:ind w:left="0"/>
              <w:jc w:val="center"/>
              <w:rPr>
                <w:b/>
                <w:sz w:val="24"/>
                <w:szCs w:val="24"/>
              </w:rPr>
            </w:pPr>
            <w:r w:rsidRPr="0039483F">
              <w:rPr>
                <w:b/>
                <w:sz w:val="24"/>
                <w:szCs w:val="24"/>
              </w:rPr>
              <w:t>ACTION</w:t>
            </w:r>
          </w:p>
        </w:tc>
      </w:tr>
      <w:tr w:rsidR="0039483F" w:rsidTr="0039483F">
        <w:tc>
          <w:tcPr>
            <w:tcW w:w="4675" w:type="dxa"/>
          </w:tcPr>
          <w:p w:rsidR="0039483F" w:rsidRPr="00833823" w:rsidRDefault="0039483F" w:rsidP="0039483F">
            <w:pPr>
              <w:ind w:left="0"/>
              <w:rPr>
                <w:i/>
                <w:sz w:val="24"/>
                <w:szCs w:val="24"/>
              </w:rPr>
            </w:pPr>
            <w:r w:rsidRPr="00833823">
              <w:rPr>
                <w:i/>
                <w:sz w:val="24"/>
                <w:szCs w:val="24"/>
              </w:rPr>
              <w:t>User not found in system</w:t>
            </w:r>
          </w:p>
        </w:tc>
        <w:tc>
          <w:tcPr>
            <w:tcW w:w="4675" w:type="dxa"/>
          </w:tcPr>
          <w:p w:rsidR="0039483F" w:rsidRDefault="00C8305B" w:rsidP="0039483F">
            <w:pPr>
              <w:ind w:left="0"/>
              <w:rPr>
                <w:sz w:val="24"/>
                <w:szCs w:val="24"/>
              </w:rPr>
            </w:pPr>
            <w:r>
              <w:rPr>
                <w:sz w:val="24"/>
                <w:szCs w:val="24"/>
              </w:rPr>
              <w:t>You must have an active profile in CloudCME</w:t>
            </w:r>
            <w:r>
              <w:rPr>
                <w:rFonts w:cstheme="minorHAnsi"/>
                <w:sz w:val="24"/>
                <w:szCs w:val="24"/>
              </w:rPr>
              <w:t>®</w:t>
            </w:r>
            <w:r>
              <w:rPr>
                <w:sz w:val="24"/>
                <w:szCs w:val="24"/>
              </w:rPr>
              <w:t xml:space="preserve"> that is li</w:t>
            </w:r>
            <w:r w:rsidR="00325AC9">
              <w:rPr>
                <w:sz w:val="24"/>
                <w:szCs w:val="24"/>
              </w:rPr>
              <w:t>n</w:t>
            </w:r>
            <w:r>
              <w:rPr>
                <w:sz w:val="24"/>
                <w:szCs w:val="24"/>
              </w:rPr>
              <w:t xml:space="preserve">ked to your email address. Follow the steps to pair your phone by clicking </w:t>
            </w:r>
            <w:hyperlink w:anchor="SMSClaimCreditErrorFix" w:history="1">
              <w:r w:rsidR="006A642E" w:rsidRPr="00833823">
                <w:rPr>
                  <w:rStyle w:val="Hyperlink"/>
                  <w:sz w:val="24"/>
                  <w:szCs w:val="24"/>
                </w:rPr>
                <w:t>HERE</w:t>
              </w:r>
            </w:hyperlink>
            <w:r w:rsidR="006A642E">
              <w:rPr>
                <w:sz w:val="24"/>
                <w:szCs w:val="24"/>
              </w:rPr>
              <w:t>.</w:t>
            </w:r>
          </w:p>
        </w:tc>
      </w:tr>
      <w:tr w:rsidR="0039483F" w:rsidTr="0039483F">
        <w:tc>
          <w:tcPr>
            <w:tcW w:w="4675" w:type="dxa"/>
          </w:tcPr>
          <w:p w:rsidR="0039483F" w:rsidRPr="00833823" w:rsidRDefault="0039483F" w:rsidP="0039483F">
            <w:pPr>
              <w:ind w:left="0"/>
              <w:rPr>
                <w:i/>
                <w:sz w:val="24"/>
                <w:szCs w:val="24"/>
              </w:rPr>
            </w:pPr>
            <w:r w:rsidRPr="00833823">
              <w:rPr>
                <w:i/>
                <w:sz w:val="24"/>
                <w:szCs w:val="24"/>
              </w:rPr>
              <w:t>Attendance cannot be recorded – you can only record XX minutes after the activity has completed</w:t>
            </w:r>
          </w:p>
        </w:tc>
        <w:tc>
          <w:tcPr>
            <w:tcW w:w="4675" w:type="dxa"/>
          </w:tcPr>
          <w:p w:rsidR="0039483F" w:rsidRDefault="00833823" w:rsidP="0039483F">
            <w:pPr>
              <w:ind w:left="0"/>
              <w:rPr>
                <w:sz w:val="24"/>
                <w:szCs w:val="24"/>
              </w:rPr>
            </w:pPr>
            <w:r>
              <w:rPr>
                <w:sz w:val="24"/>
                <w:szCs w:val="24"/>
              </w:rPr>
              <w:t>You are attempting to claim credit outside of the allotted time frame. You have 3 days to claim using the App or by SMS text message. You can claim from your desktop for up to 30 days.</w:t>
            </w:r>
          </w:p>
        </w:tc>
      </w:tr>
      <w:tr w:rsidR="0039483F" w:rsidTr="0039483F">
        <w:tc>
          <w:tcPr>
            <w:tcW w:w="4675" w:type="dxa"/>
          </w:tcPr>
          <w:p w:rsidR="0039483F" w:rsidRPr="00833823" w:rsidRDefault="00833823" w:rsidP="0039483F">
            <w:pPr>
              <w:ind w:left="0"/>
              <w:rPr>
                <w:i/>
                <w:sz w:val="24"/>
                <w:szCs w:val="24"/>
              </w:rPr>
            </w:pPr>
            <w:r>
              <w:rPr>
                <w:i/>
                <w:sz w:val="24"/>
                <w:szCs w:val="24"/>
              </w:rPr>
              <w:t>Your attendance has already been recorded</w:t>
            </w:r>
          </w:p>
        </w:tc>
        <w:tc>
          <w:tcPr>
            <w:tcW w:w="4675" w:type="dxa"/>
          </w:tcPr>
          <w:p w:rsidR="0039483F" w:rsidRDefault="00833823" w:rsidP="0039483F">
            <w:pPr>
              <w:ind w:left="0"/>
              <w:rPr>
                <w:sz w:val="24"/>
                <w:szCs w:val="24"/>
              </w:rPr>
            </w:pPr>
            <w:r>
              <w:rPr>
                <w:sz w:val="24"/>
                <w:szCs w:val="24"/>
              </w:rPr>
              <w:t>You have already claimed credit for this session. No other action required.</w:t>
            </w:r>
          </w:p>
        </w:tc>
      </w:tr>
      <w:tr w:rsidR="0039483F" w:rsidTr="0039483F">
        <w:tc>
          <w:tcPr>
            <w:tcW w:w="4675" w:type="dxa"/>
          </w:tcPr>
          <w:p w:rsidR="0039483F" w:rsidRPr="00833823" w:rsidRDefault="00833823" w:rsidP="0039483F">
            <w:pPr>
              <w:ind w:left="0"/>
              <w:rPr>
                <w:i/>
                <w:sz w:val="24"/>
                <w:szCs w:val="24"/>
              </w:rPr>
            </w:pPr>
            <w:r>
              <w:rPr>
                <w:i/>
                <w:sz w:val="24"/>
                <w:szCs w:val="24"/>
              </w:rPr>
              <w:t>Invalid ID</w:t>
            </w:r>
          </w:p>
        </w:tc>
        <w:tc>
          <w:tcPr>
            <w:tcW w:w="4675" w:type="dxa"/>
          </w:tcPr>
          <w:p w:rsidR="0039483F" w:rsidRDefault="00833823" w:rsidP="0039483F">
            <w:pPr>
              <w:ind w:left="0"/>
              <w:rPr>
                <w:sz w:val="24"/>
                <w:szCs w:val="24"/>
              </w:rPr>
            </w:pPr>
            <w:r>
              <w:rPr>
                <w:sz w:val="24"/>
                <w:szCs w:val="24"/>
              </w:rPr>
              <w:t>You have entered the wrong Activity Code. Please contact our office at 216.983.1239 or the session coordinator.</w:t>
            </w:r>
          </w:p>
        </w:tc>
      </w:tr>
    </w:tbl>
    <w:p w:rsidR="00E25A90" w:rsidRPr="0039483F" w:rsidRDefault="00E25A90" w:rsidP="0039483F">
      <w:pPr>
        <w:ind w:left="0"/>
        <w:rPr>
          <w:sz w:val="24"/>
          <w:szCs w:val="24"/>
        </w:rPr>
      </w:pPr>
    </w:p>
    <w:p w:rsidR="00E76A0F" w:rsidRDefault="00E76A0F" w:rsidP="00E76A0F">
      <w:pPr>
        <w:pStyle w:val="Title"/>
        <w:ind w:left="0"/>
        <w:rPr>
          <w:b/>
          <w:sz w:val="40"/>
          <w:szCs w:val="40"/>
        </w:rPr>
      </w:pPr>
      <w:r>
        <w:rPr>
          <w:b/>
          <w:sz w:val="40"/>
          <w:szCs w:val="40"/>
        </w:rPr>
        <w:t>Why am I being told to claim credits as a Non-Physician? Will I still receive credit?</w:t>
      </w:r>
    </w:p>
    <w:p w:rsidR="00E76A0F" w:rsidRDefault="00E76A0F" w:rsidP="00E76A0F">
      <w:pPr>
        <w:ind w:left="0"/>
      </w:pPr>
    </w:p>
    <w:p w:rsidR="00F17228" w:rsidRDefault="00F17228" w:rsidP="00F17228">
      <w:pPr>
        <w:ind w:left="0"/>
        <w:rPr>
          <w:rFonts w:cstheme="minorHAnsi"/>
          <w:i/>
          <w:sz w:val="24"/>
          <w:szCs w:val="24"/>
        </w:rPr>
      </w:pPr>
      <w:r>
        <w:rPr>
          <w:sz w:val="24"/>
          <w:szCs w:val="24"/>
        </w:rPr>
        <w:t xml:space="preserve">Case Western Reserve University School of Medicine is accredited by the Accreditation Council for Continuing Medical Education (ACCME) to provide continuing medical education for physicians. Only physicians are eligible to be awarded </w:t>
      </w:r>
      <w:r>
        <w:rPr>
          <w:i/>
          <w:sz w:val="24"/>
          <w:szCs w:val="24"/>
        </w:rPr>
        <w:t>AMA PRA Category 1 Credit</w:t>
      </w:r>
      <w:r>
        <w:rPr>
          <w:rFonts w:cstheme="minorHAnsi"/>
          <w:i/>
          <w:sz w:val="24"/>
          <w:szCs w:val="24"/>
        </w:rPr>
        <w:t xml:space="preserve"> ™. </w:t>
      </w:r>
      <w:r>
        <w:rPr>
          <w:rFonts w:cstheme="minorHAnsi"/>
          <w:sz w:val="24"/>
          <w:szCs w:val="24"/>
        </w:rPr>
        <w:t xml:space="preserve">For the purpose of awarding and claiming AMA PRA credit, the AMA defines physicians as those individuals who have obtained an MD, DO or equivalent medical degree from another country. No other healthcare providers may be awarded </w:t>
      </w:r>
      <w:r>
        <w:rPr>
          <w:i/>
          <w:sz w:val="24"/>
          <w:szCs w:val="24"/>
        </w:rPr>
        <w:t>AMA PRA Category 1 Credit</w:t>
      </w:r>
      <w:r>
        <w:rPr>
          <w:rFonts w:cstheme="minorHAnsi"/>
          <w:i/>
          <w:sz w:val="24"/>
          <w:szCs w:val="24"/>
        </w:rPr>
        <w:t xml:space="preserve"> ™. </w:t>
      </w:r>
    </w:p>
    <w:p w:rsidR="00F17228" w:rsidRDefault="00F17228" w:rsidP="00F17228">
      <w:pPr>
        <w:ind w:left="0"/>
        <w:rPr>
          <w:rFonts w:cstheme="minorHAnsi"/>
          <w:i/>
          <w:sz w:val="24"/>
          <w:szCs w:val="24"/>
        </w:rPr>
      </w:pPr>
    </w:p>
    <w:p w:rsidR="00F17228" w:rsidRPr="00A94967" w:rsidRDefault="00F17228" w:rsidP="00F17228">
      <w:pPr>
        <w:ind w:left="0"/>
        <w:rPr>
          <w:rFonts w:cstheme="minorHAnsi"/>
          <w:sz w:val="24"/>
          <w:szCs w:val="24"/>
        </w:rPr>
      </w:pPr>
      <w:r>
        <w:rPr>
          <w:sz w:val="24"/>
          <w:szCs w:val="24"/>
        </w:rPr>
        <w:t xml:space="preserve">Non-Physician attendance credit is provided to non-physicians who participate in activities that are designated for </w:t>
      </w:r>
      <w:r>
        <w:rPr>
          <w:i/>
          <w:sz w:val="24"/>
          <w:szCs w:val="24"/>
        </w:rPr>
        <w:t>AMA PRA Category 1 Credit</w:t>
      </w:r>
      <w:r w:rsidRPr="00045EBC">
        <w:rPr>
          <w:i/>
          <w:sz w:val="24"/>
          <w:szCs w:val="24"/>
        </w:rPr>
        <w:t>s</w:t>
      </w:r>
      <w:r>
        <w:rPr>
          <w:rFonts w:cstheme="minorHAnsi"/>
          <w:i/>
          <w:sz w:val="24"/>
          <w:szCs w:val="24"/>
        </w:rPr>
        <w:t xml:space="preserve"> ™. </w:t>
      </w:r>
      <w:r>
        <w:rPr>
          <w:rFonts w:cstheme="minorHAnsi"/>
          <w:sz w:val="24"/>
          <w:szCs w:val="24"/>
        </w:rPr>
        <w:t xml:space="preserve">The Continuing Medical Education Program provides documentation (transcripts, certificates) that states that the activity was certified for </w:t>
      </w:r>
      <w:r>
        <w:rPr>
          <w:i/>
          <w:sz w:val="24"/>
          <w:szCs w:val="24"/>
        </w:rPr>
        <w:t>AMA PRA Category 1 Credit</w:t>
      </w:r>
      <w:r>
        <w:rPr>
          <w:rFonts w:cstheme="minorHAnsi"/>
          <w:i/>
          <w:sz w:val="24"/>
          <w:szCs w:val="24"/>
        </w:rPr>
        <w:t xml:space="preserve"> ™.</w:t>
      </w:r>
    </w:p>
    <w:p w:rsidR="00F17228" w:rsidRDefault="00F17228" w:rsidP="00F17228">
      <w:pPr>
        <w:ind w:left="0"/>
        <w:rPr>
          <w:rFonts w:cstheme="minorHAnsi"/>
          <w:i/>
          <w:sz w:val="24"/>
          <w:szCs w:val="24"/>
        </w:rPr>
      </w:pPr>
    </w:p>
    <w:p w:rsidR="00F17228" w:rsidRDefault="00F17228" w:rsidP="00F17228">
      <w:pPr>
        <w:ind w:left="0"/>
        <w:rPr>
          <w:rFonts w:cstheme="minorHAnsi"/>
          <w:sz w:val="24"/>
          <w:szCs w:val="24"/>
        </w:rPr>
      </w:pPr>
      <w:r>
        <w:rPr>
          <w:rFonts w:cstheme="minorHAnsi"/>
          <w:sz w:val="24"/>
          <w:szCs w:val="24"/>
        </w:rPr>
        <w:t xml:space="preserve">For the purpose of recertification, the American Academy of Nurse Practitioners Certification Board (ANPC) and American Nurses Credentialing Center (ANCC), and the National Commission on Certification of Physician Assistants (NCCPA), accept certificates of participation for educational activities certified for </w:t>
      </w:r>
      <w:r>
        <w:rPr>
          <w:i/>
          <w:sz w:val="24"/>
          <w:szCs w:val="24"/>
        </w:rPr>
        <w:t>AMA PRA Category 1 Credit</w:t>
      </w:r>
      <w:r w:rsidRPr="00045EBC">
        <w:rPr>
          <w:i/>
          <w:sz w:val="24"/>
          <w:szCs w:val="24"/>
        </w:rPr>
        <w:t>s</w:t>
      </w:r>
      <w:r>
        <w:rPr>
          <w:rFonts w:cstheme="minorHAnsi"/>
          <w:i/>
          <w:sz w:val="24"/>
          <w:szCs w:val="24"/>
        </w:rPr>
        <w:t xml:space="preserve"> ™ </w:t>
      </w:r>
      <w:r>
        <w:rPr>
          <w:rFonts w:cstheme="minorHAnsi"/>
          <w:sz w:val="24"/>
          <w:szCs w:val="24"/>
        </w:rPr>
        <w:t>issued by organizations accredited by the ACCME.</w:t>
      </w:r>
    </w:p>
    <w:p w:rsidR="00F17228" w:rsidRDefault="00F17228" w:rsidP="00F17228">
      <w:pPr>
        <w:ind w:left="0"/>
        <w:rPr>
          <w:rFonts w:cstheme="minorHAnsi"/>
          <w:sz w:val="24"/>
          <w:szCs w:val="24"/>
        </w:rPr>
      </w:pPr>
    </w:p>
    <w:p w:rsidR="00F17228" w:rsidRPr="00D07E41" w:rsidRDefault="00F17228" w:rsidP="00F17228">
      <w:pPr>
        <w:ind w:left="0"/>
        <w:rPr>
          <w:rFonts w:cstheme="minorHAnsi"/>
          <w:sz w:val="24"/>
          <w:szCs w:val="24"/>
        </w:rPr>
      </w:pPr>
      <w:r>
        <w:rPr>
          <w:rFonts w:cstheme="minorHAnsi"/>
          <w:sz w:val="24"/>
          <w:szCs w:val="24"/>
        </w:rPr>
        <w:t xml:space="preserve">Learners should check with their state licensing board to ensure it accepts reciprocity with </w:t>
      </w:r>
      <w:r>
        <w:rPr>
          <w:i/>
          <w:sz w:val="24"/>
          <w:szCs w:val="24"/>
        </w:rPr>
        <w:t>AMA PRA Category 1 Credit</w:t>
      </w:r>
      <w:r w:rsidRPr="00045EBC">
        <w:rPr>
          <w:i/>
          <w:sz w:val="24"/>
          <w:szCs w:val="24"/>
        </w:rPr>
        <w:t>s</w:t>
      </w:r>
      <w:r>
        <w:rPr>
          <w:rFonts w:cstheme="minorHAnsi"/>
          <w:i/>
          <w:sz w:val="24"/>
          <w:szCs w:val="24"/>
        </w:rPr>
        <w:t xml:space="preserve"> ™. </w:t>
      </w:r>
      <w:r>
        <w:rPr>
          <w:rFonts w:cstheme="minorHAnsi"/>
          <w:sz w:val="24"/>
          <w:szCs w:val="24"/>
        </w:rPr>
        <w:t xml:space="preserve"> </w:t>
      </w:r>
    </w:p>
    <w:p w:rsidR="00D07E41" w:rsidRDefault="00D07E41" w:rsidP="00D07E41">
      <w:pPr>
        <w:pStyle w:val="Title"/>
        <w:ind w:left="0"/>
        <w:rPr>
          <w:rFonts w:asciiTheme="minorHAnsi" w:eastAsiaTheme="minorHAnsi" w:hAnsiTheme="minorHAnsi" w:cstheme="minorBidi"/>
          <w:spacing w:val="0"/>
          <w:kern w:val="0"/>
          <w:sz w:val="24"/>
          <w:szCs w:val="24"/>
        </w:rPr>
      </w:pPr>
    </w:p>
    <w:p w:rsidR="00D07E41" w:rsidRDefault="00D07E41" w:rsidP="00D07E41">
      <w:pPr>
        <w:pStyle w:val="Title"/>
        <w:ind w:left="0"/>
        <w:rPr>
          <w:b/>
          <w:sz w:val="40"/>
          <w:szCs w:val="40"/>
        </w:rPr>
      </w:pPr>
      <w:r>
        <w:rPr>
          <w:b/>
          <w:sz w:val="40"/>
          <w:szCs w:val="40"/>
        </w:rPr>
        <w:t>I am past the 3-day cutoff to claim credit</w:t>
      </w:r>
      <w:r w:rsidR="00EA57BC">
        <w:rPr>
          <w:b/>
          <w:sz w:val="40"/>
          <w:szCs w:val="40"/>
        </w:rPr>
        <w:t xml:space="preserve"> for attending an RSS (Grand rounds, Tumor board or Morbidity and Mortality conference, etc.)</w:t>
      </w:r>
      <w:r>
        <w:rPr>
          <w:b/>
          <w:sz w:val="40"/>
          <w:szCs w:val="40"/>
        </w:rPr>
        <w:t xml:space="preserve"> by SMS text or using the </w:t>
      </w:r>
      <w:r w:rsidRPr="002B6C76">
        <w:rPr>
          <w:b/>
          <w:sz w:val="40"/>
          <w:szCs w:val="40"/>
        </w:rPr>
        <w:t>CloudCME</w:t>
      </w:r>
      <w:r w:rsidRPr="002B6C76">
        <w:rPr>
          <w:rFonts w:cstheme="majorHAnsi"/>
          <w:b/>
          <w:sz w:val="40"/>
          <w:szCs w:val="40"/>
        </w:rPr>
        <w:t>®</w:t>
      </w:r>
      <w:r>
        <w:rPr>
          <w:rFonts w:cstheme="majorHAnsi"/>
          <w:b/>
          <w:sz w:val="40"/>
          <w:szCs w:val="40"/>
        </w:rPr>
        <w:t xml:space="preserve"> app. Can I still claim credit?</w:t>
      </w:r>
    </w:p>
    <w:p w:rsidR="00D07E41" w:rsidRDefault="00D07E41" w:rsidP="00D07E41">
      <w:pPr>
        <w:ind w:left="0"/>
      </w:pPr>
    </w:p>
    <w:p w:rsidR="00D07E41" w:rsidRDefault="00D07E41" w:rsidP="00D07E41">
      <w:pPr>
        <w:ind w:left="0"/>
        <w:rPr>
          <w:rFonts w:cstheme="minorHAnsi"/>
          <w:sz w:val="24"/>
          <w:szCs w:val="24"/>
        </w:rPr>
      </w:pPr>
      <w:r>
        <w:rPr>
          <w:rFonts w:cstheme="minorHAnsi"/>
          <w:sz w:val="24"/>
          <w:szCs w:val="24"/>
        </w:rPr>
        <w:t>You may still claim credit</w:t>
      </w:r>
      <w:r w:rsidR="00EA57BC">
        <w:rPr>
          <w:rFonts w:cstheme="minorHAnsi"/>
          <w:sz w:val="24"/>
          <w:szCs w:val="24"/>
        </w:rPr>
        <w:t xml:space="preserve"> using your desktop</w:t>
      </w:r>
      <w:r>
        <w:rPr>
          <w:rFonts w:cstheme="minorHAnsi"/>
          <w:sz w:val="24"/>
          <w:szCs w:val="24"/>
        </w:rPr>
        <w:t xml:space="preserve"> by logging into your profi</w:t>
      </w:r>
      <w:r w:rsidR="00EA57BC">
        <w:rPr>
          <w:rFonts w:cstheme="minorHAnsi"/>
          <w:sz w:val="24"/>
          <w:szCs w:val="24"/>
        </w:rPr>
        <w:t xml:space="preserve">le. Attendees have up to 30 days after the session takes place to claim credit. To claim credit by desktop, follow the instructions </w:t>
      </w:r>
      <w:hyperlink w:anchor="ClaimCreditbyDesktop" w:history="1">
        <w:r w:rsidR="00EA57BC" w:rsidRPr="00EA57BC">
          <w:rPr>
            <w:rStyle w:val="Hyperlink"/>
            <w:rFonts w:cstheme="minorHAnsi"/>
            <w:sz w:val="24"/>
            <w:szCs w:val="24"/>
          </w:rPr>
          <w:t>HERE</w:t>
        </w:r>
      </w:hyperlink>
      <w:r w:rsidR="00EA57BC">
        <w:rPr>
          <w:rFonts w:cstheme="minorHAnsi"/>
          <w:sz w:val="24"/>
          <w:szCs w:val="24"/>
        </w:rPr>
        <w:t>.</w:t>
      </w:r>
    </w:p>
    <w:p w:rsidR="00B0330B" w:rsidRDefault="00B0330B" w:rsidP="00D07E41">
      <w:pPr>
        <w:ind w:left="0"/>
        <w:rPr>
          <w:rFonts w:cstheme="minorHAnsi"/>
          <w:sz w:val="24"/>
          <w:szCs w:val="24"/>
        </w:rPr>
      </w:pPr>
    </w:p>
    <w:p w:rsidR="00B0330B" w:rsidRDefault="00B0330B" w:rsidP="00D07E41">
      <w:pPr>
        <w:ind w:left="0"/>
        <w:rPr>
          <w:rFonts w:cstheme="minorHAnsi"/>
          <w:sz w:val="24"/>
          <w:szCs w:val="24"/>
        </w:rPr>
      </w:pPr>
      <w:r>
        <w:rPr>
          <w:rFonts w:cstheme="minorHAnsi"/>
          <w:sz w:val="24"/>
          <w:szCs w:val="24"/>
        </w:rPr>
        <w:t xml:space="preserve">Those that are claiming credit for Intensive Courses and other Case accredited </w:t>
      </w:r>
      <w:r w:rsidR="008A231C">
        <w:rPr>
          <w:rFonts w:cstheme="minorHAnsi"/>
          <w:sz w:val="24"/>
          <w:szCs w:val="24"/>
        </w:rPr>
        <w:t xml:space="preserve">programming have up to 7-days to claim by SMS or the CloudCME™ app. If you have trouble claiming credit using these methods and are within the correct timeframes, please contact the CME Program at 216.983.1239. </w:t>
      </w:r>
    </w:p>
    <w:p w:rsidR="0044452D" w:rsidRDefault="0044452D" w:rsidP="00D07E41">
      <w:pPr>
        <w:ind w:left="0"/>
        <w:rPr>
          <w:rFonts w:cstheme="minorHAnsi"/>
          <w:sz w:val="24"/>
          <w:szCs w:val="24"/>
        </w:rPr>
      </w:pPr>
    </w:p>
    <w:p w:rsidR="0044452D" w:rsidRDefault="0044452D" w:rsidP="0044452D">
      <w:pPr>
        <w:pStyle w:val="Title"/>
        <w:ind w:left="0"/>
        <w:rPr>
          <w:b/>
          <w:sz w:val="40"/>
          <w:szCs w:val="40"/>
        </w:rPr>
      </w:pPr>
      <w:r>
        <w:rPr>
          <w:b/>
          <w:sz w:val="40"/>
          <w:szCs w:val="40"/>
        </w:rPr>
        <w:t xml:space="preserve">I am presenting at one of your upcoming conferences or sessions. I was told that I have to complete an electronic financial disclosure. I did not receive an email and I do not know where to find it. Can you help? </w:t>
      </w:r>
    </w:p>
    <w:p w:rsidR="0044452D" w:rsidRPr="00D07E41" w:rsidRDefault="0044452D" w:rsidP="00D07E41">
      <w:pPr>
        <w:ind w:left="0"/>
        <w:rPr>
          <w:rFonts w:cstheme="minorHAnsi"/>
          <w:sz w:val="24"/>
          <w:szCs w:val="24"/>
        </w:rPr>
      </w:pPr>
    </w:p>
    <w:p w:rsidR="00796F4D" w:rsidRDefault="00936FE6" w:rsidP="00936FE6">
      <w:pPr>
        <w:shd w:val="clear" w:color="auto" w:fill="FFFFFF"/>
        <w:ind w:left="0"/>
        <w:rPr>
          <w:rFonts w:eastAsia="Times New Roman" w:cstheme="minorHAnsi"/>
          <w:color w:val="000000"/>
          <w:sz w:val="24"/>
          <w:szCs w:val="24"/>
        </w:rPr>
      </w:pPr>
      <w:r w:rsidRPr="00936FE6">
        <w:rPr>
          <w:rFonts w:eastAsia="Times New Roman" w:cstheme="minorHAnsi"/>
          <w:color w:val="000000"/>
          <w:sz w:val="24"/>
          <w:szCs w:val="24"/>
        </w:rPr>
        <w:t>T</w:t>
      </w:r>
      <w:r>
        <w:rPr>
          <w:rFonts w:eastAsia="Times New Roman" w:cstheme="minorHAnsi"/>
          <w:color w:val="000000"/>
          <w:sz w:val="24"/>
          <w:szCs w:val="24"/>
        </w:rPr>
        <w:t xml:space="preserve">o assure fair and unbiased presentation of valuable educational materials and to comply with the </w:t>
      </w:r>
      <w:r w:rsidR="00796F4D">
        <w:rPr>
          <w:rFonts w:eastAsia="Times New Roman" w:cstheme="minorHAnsi"/>
          <w:color w:val="000000"/>
          <w:sz w:val="24"/>
          <w:szCs w:val="24"/>
        </w:rPr>
        <w:t>ACCME Standards for Commercial, the ACCME</w:t>
      </w:r>
      <w:r w:rsidRPr="00936FE6">
        <w:rPr>
          <w:rFonts w:eastAsia="Times New Roman" w:cstheme="minorHAnsi"/>
          <w:color w:val="000000"/>
          <w:sz w:val="24"/>
          <w:szCs w:val="24"/>
        </w:rPr>
        <w:t xml:space="preserve"> requires </w:t>
      </w:r>
      <w:r>
        <w:rPr>
          <w:rFonts w:eastAsia="Times New Roman" w:cstheme="minorHAnsi"/>
          <w:color w:val="000000"/>
          <w:sz w:val="24"/>
          <w:szCs w:val="24"/>
        </w:rPr>
        <w:t>Case Western Reserve University</w:t>
      </w:r>
      <w:r w:rsidRPr="00936FE6">
        <w:rPr>
          <w:rFonts w:eastAsia="Times New Roman" w:cstheme="minorHAnsi"/>
          <w:color w:val="000000"/>
          <w:sz w:val="24"/>
          <w:szCs w:val="24"/>
        </w:rPr>
        <w:t xml:space="preserve"> School of Medicine to identify and resolve conflicts of interest for all individuals responsible for the development, management, presentation, and/or evaluation of a C</w:t>
      </w:r>
      <w:r w:rsidR="00485655">
        <w:rPr>
          <w:rFonts w:eastAsia="Times New Roman" w:cstheme="minorHAnsi"/>
          <w:color w:val="000000"/>
          <w:sz w:val="24"/>
          <w:szCs w:val="24"/>
        </w:rPr>
        <w:t>M</w:t>
      </w:r>
      <w:r w:rsidRPr="00936FE6">
        <w:rPr>
          <w:rFonts w:eastAsia="Times New Roman" w:cstheme="minorHAnsi"/>
          <w:color w:val="000000"/>
          <w:sz w:val="24"/>
          <w:szCs w:val="24"/>
        </w:rPr>
        <w:t xml:space="preserve">E activity. </w:t>
      </w:r>
    </w:p>
    <w:p w:rsidR="00796F4D" w:rsidRDefault="00796F4D" w:rsidP="00936FE6">
      <w:pPr>
        <w:shd w:val="clear" w:color="auto" w:fill="FFFFFF"/>
        <w:ind w:left="0"/>
        <w:rPr>
          <w:rFonts w:eastAsia="Times New Roman" w:cstheme="minorHAnsi"/>
          <w:color w:val="000000"/>
          <w:sz w:val="24"/>
          <w:szCs w:val="24"/>
        </w:rPr>
      </w:pPr>
    </w:p>
    <w:p w:rsidR="00A75803" w:rsidRDefault="00936FE6" w:rsidP="00936FE6">
      <w:pPr>
        <w:shd w:val="clear" w:color="auto" w:fill="FFFFFF"/>
        <w:ind w:left="0"/>
        <w:rPr>
          <w:rFonts w:eastAsia="Times New Roman" w:cstheme="minorHAnsi"/>
          <w:color w:val="000000"/>
          <w:sz w:val="24"/>
          <w:szCs w:val="24"/>
        </w:rPr>
      </w:pPr>
      <w:r w:rsidRPr="00936FE6">
        <w:rPr>
          <w:rFonts w:eastAsia="Times New Roman" w:cstheme="minorHAnsi"/>
          <w:color w:val="000000"/>
          <w:sz w:val="24"/>
          <w:szCs w:val="24"/>
        </w:rPr>
        <w:t xml:space="preserve">In order </w:t>
      </w:r>
      <w:r>
        <w:rPr>
          <w:rFonts w:eastAsia="Times New Roman" w:cstheme="minorHAnsi"/>
          <w:color w:val="000000"/>
          <w:sz w:val="24"/>
          <w:szCs w:val="24"/>
        </w:rPr>
        <w:t>to fulfill this requirement, the CME Program</w:t>
      </w:r>
      <w:r w:rsidRPr="00936FE6">
        <w:rPr>
          <w:rFonts w:eastAsia="Times New Roman" w:cstheme="minorHAnsi"/>
          <w:color w:val="000000"/>
          <w:sz w:val="24"/>
          <w:szCs w:val="24"/>
        </w:rPr>
        <w:t xml:space="preserve"> can only approve a C</w:t>
      </w:r>
      <w:r w:rsidR="00485655">
        <w:rPr>
          <w:rFonts w:eastAsia="Times New Roman" w:cstheme="minorHAnsi"/>
          <w:color w:val="000000"/>
          <w:sz w:val="24"/>
          <w:szCs w:val="24"/>
        </w:rPr>
        <w:t>M</w:t>
      </w:r>
      <w:r w:rsidRPr="00936FE6">
        <w:rPr>
          <w:rFonts w:eastAsia="Times New Roman" w:cstheme="minorHAnsi"/>
          <w:color w:val="000000"/>
          <w:sz w:val="24"/>
          <w:szCs w:val="24"/>
        </w:rPr>
        <w:t>E activity when all involved individuals have completed</w:t>
      </w:r>
      <w:r>
        <w:rPr>
          <w:rFonts w:eastAsia="Times New Roman" w:cstheme="minorHAnsi"/>
          <w:color w:val="000000"/>
          <w:sz w:val="24"/>
          <w:szCs w:val="24"/>
        </w:rPr>
        <w:t xml:space="preserve"> a financial</w:t>
      </w:r>
      <w:r w:rsidRPr="00936FE6">
        <w:rPr>
          <w:rFonts w:eastAsia="Times New Roman" w:cstheme="minorHAnsi"/>
          <w:color w:val="000000"/>
          <w:sz w:val="24"/>
          <w:szCs w:val="24"/>
        </w:rPr>
        <w:t xml:space="preserve"> disclosure form.</w:t>
      </w:r>
      <w:r w:rsidR="00796F4D">
        <w:rPr>
          <w:rFonts w:eastAsia="Times New Roman" w:cstheme="minorHAnsi"/>
          <w:color w:val="000000"/>
          <w:sz w:val="24"/>
          <w:szCs w:val="24"/>
        </w:rPr>
        <w:t xml:space="preserve"> </w:t>
      </w:r>
      <w:r w:rsidR="00A75803">
        <w:rPr>
          <w:rFonts w:eastAsia="Times New Roman" w:cstheme="minorHAnsi"/>
          <w:color w:val="000000"/>
          <w:sz w:val="24"/>
          <w:szCs w:val="24"/>
        </w:rPr>
        <w:t xml:space="preserve">You can locate the form by clicking this </w:t>
      </w:r>
      <w:hyperlink r:id="rId22" w:history="1">
        <w:r w:rsidR="00485655" w:rsidRPr="00485655">
          <w:rPr>
            <w:rStyle w:val="Hyperlink"/>
            <w:rFonts w:eastAsia="Times New Roman" w:cstheme="minorHAnsi"/>
            <w:sz w:val="24"/>
            <w:szCs w:val="24"/>
          </w:rPr>
          <w:t>LINK</w:t>
        </w:r>
      </w:hyperlink>
      <w:r w:rsidR="00485655">
        <w:rPr>
          <w:rFonts w:eastAsia="Times New Roman" w:cstheme="minorHAnsi"/>
          <w:color w:val="000000"/>
          <w:sz w:val="24"/>
          <w:szCs w:val="24"/>
        </w:rPr>
        <w:t xml:space="preserve"> to the portal</w:t>
      </w:r>
      <w:r w:rsidR="00A75803">
        <w:rPr>
          <w:rFonts w:eastAsia="Times New Roman" w:cstheme="minorHAnsi"/>
          <w:color w:val="000000"/>
          <w:sz w:val="24"/>
          <w:szCs w:val="24"/>
        </w:rPr>
        <w:t xml:space="preserve">. ***Please note, if you do not have an account, you will be prompted to set-up a profile first. </w:t>
      </w:r>
    </w:p>
    <w:p w:rsidR="00A75803" w:rsidRDefault="00A75803" w:rsidP="00936FE6">
      <w:pPr>
        <w:shd w:val="clear" w:color="auto" w:fill="FFFFFF"/>
        <w:ind w:left="0"/>
        <w:rPr>
          <w:rFonts w:eastAsia="Times New Roman" w:cstheme="minorHAnsi"/>
          <w:color w:val="000000"/>
          <w:sz w:val="24"/>
          <w:szCs w:val="24"/>
        </w:rPr>
      </w:pPr>
    </w:p>
    <w:p w:rsidR="008E6509" w:rsidRDefault="00A75803" w:rsidP="00F17228">
      <w:pPr>
        <w:shd w:val="clear" w:color="auto" w:fill="FFFFFF"/>
        <w:ind w:left="0"/>
        <w:rPr>
          <w:rFonts w:eastAsia="Times New Roman" w:cstheme="minorHAnsi"/>
          <w:b/>
          <w:color w:val="FF0000"/>
          <w:sz w:val="24"/>
          <w:szCs w:val="24"/>
        </w:rPr>
      </w:pPr>
      <w:r>
        <w:rPr>
          <w:rFonts w:eastAsia="Times New Roman" w:cstheme="minorHAnsi"/>
          <w:color w:val="000000"/>
          <w:sz w:val="24"/>
          <w:szCs w:val="24"/>
        </w:rPr>
        <w:t xml:space="preserve">If you still cannot locate the form or have issues creating an account, please complete the Word version of the form located </w:t>
      </w:r>
      <w:hyperlink r:id="rId23" w:history="1">
        <w:r w:rsidRPr="00A75803">
          <w:rPr>
            <w:rStyle w:val="Hyperlink"/>
            <w:rFonts w:eastAsia="Times New Roman" w:cstheme="minorHAnsi"/>
            <w:sz w:val="24"/>
            <w:szCs w:val="24"/>
          </w:rPr>
          <w:t>HERE</w:t>
        </w:r>
      </w:hyperlink>
      <w:r>
        <w:rPr>
          <w:rFonts w:eastAsia="Times New Roman" w:cstheme="minorHAnsi"/>
          <w:color w:val="000000"/>
          <w:sz w:val="24"/>
          <w:szCs w:val="24"/>
        </w:rPr>
        <w:t xml:space="preserve"> and return the form to the Coordinator of the session in which you are participating. </w:t>
      </w:r>
      <w:r w:rsidRPr="00B1564E">
        <w:rPr>
          <w:rFonts w:eastAsia="Times New Roman" w:cstheme="minorHAnsi"/>
          <w:b/>
          <w:color w:val="FF0000"/>
          <w:sz w:val="24"/>
          <w:szCs w:val="24"/>
        </w:rPr>
        <w:t xml:space="preserve">PLEASE DO NOT RETURN THE FORM DIRECTLY TO THE CME PROGRAM OFFICE. </w:t>
      </w:r>
    </w:p>
    <w:p w:rsidR="00F17228" w:rsidRDefault="00F17228" w:rsidP="00F17228">
      <w:pPr>
        <w:shd w:val="clear" w:color="auto" w:fill="FFFFFF"/>
        <w:ind w:left="0"/>
      </w:pPr>
    </w:p>
    <w:p w:rsidR="00936FE6" w:rsidRDefault="008E6509" w:rsidP="00936FE6">
      <w:pPr>
        <w:shd w:val="clear" w:color="auto" w:fill="FFFFFF"/>
        <w:ind w:left="0"/>
        <w:rPr>
          <w:rFonts w:asciiTheme="majorHAnsi" w:eastAsia="Times New Roman" w:hAnsiTheme="majorHAnsi" w:cstheme="majorHAnsi"/>
          <w:b/>
          <w:color w:val="000000" w:themeColor="text1"/>
          <w:sz w:val="40"/>
          <w:szCs w:val="40"/>
        </w:rPr>
      </w:pPr>
      <w:r w:rsidRPr="008E6509">
        <w:rPr>
          <w:rFonts w:asciiTheme="majorHAnsi" w:eastAsia="Times New Roman" w:hAnsiTheme="majorHAnsi" w:cstheme="majorHAnsi"/>
          <w:b/>
          <w:color w:val="000000" w:themeColor="text1"/>
          <w:sz w:val="40"/>
          <w:szCs w:val="40"/>
        </w:rPr>
        <w:t xml:space="preserve">I am </w:t>
      </w:r>
      <w:r>
        <w:rPr>
          <w:rFonts w:asciiTheme="majorHAnsi" w:eastAsia="Times New Roman" w:hAnsiTheme="majorHAnsi" w:cstheme="majorHAnsi"/>
          <w:b/>
          <w:color w:val="000000" w:themeColor="text1"/>
          <w:sz w:val="40"/>
          <w:szCs w:val="40"/>
        </w:rPr>
        <w:t>seeking re-licensure and need to send proof of my participation in CME activities. How can I get my certificates of attendance?</w:t>
      </w:r>
    </w:p>
    <w:p w:rsidR="008E6509" w:rsidRDefault="008E6509" w:rsidP="00936FE6">
      <w:pPr>
        <w:shd w:val="clear" w:color="auto" w:fill="FFFFFF"/>
        <w:ind w:left="0"/>
        <w:rPr>
          <w:rFonts w:eastAsia="Times New Roman" w:cstheme="minorHAnsi"/>
          <w:b/>
          <w:color w:val="000000" w:themeColor="text1"/>
          <w:sz w:val="24"/>
          <w:szCs w:val="24"/>
        </w:rPr>
      </w:pPr>
    </w:p>
    <w:p w:rsidR="008E6509" w:rsidRDefault="008E6509" w:rsidP="00936FE6">
      <w:pPr>
        <w:shd w:val="clear" w:color="auto" w:fill="FFFFFF"/>
        <w:ind w:left="0"/>
        <w:rPr>
          <w:rFonts w:eastAsia="Times New Roman" w:cstheme="minorHAnsi"/>
          <w:color w:val="000000" w:themeColor="text1"/>
          <w:sz w:val="24"/>
          <w:szCs w:val="24"/>
        </w:rPr>
      </w:pPr>
      <w:r>
        <w:rPr>
          <w:rFonts w:eastAsia="Times New Roman" w:cstheme="minorHAnsi"/>
          <w:color w:val="000000" w:themeColor="text1"/>
          <w:sz w:val="24"/>
          <w:szCs w:val="24"/>
        </w:rPr>
        <w:t xml:space="preserve">Any person that attends CWRU CME activities have access to the CME portal and can view and print their transcripts. You may also email your transcripts directly. </w:t>
      </w:r>
      <w:r w:rsidR="00261CCF">
        <w:rPr>
          <w:rFonts w:eastAsia="Times New Roman" w:cstheme="minorHAnsi"/>
          <w:color w:val="000000" w:themeColor="text1"/>
          <w:sz w:val="24"/>
          <w:szCs w:val="24"/>
        </w:rPr>
        <w:t>F</w:t>
      </w:r>
      <w:r w:rsidR="00B92CD2">
        <w:rPr>
          <w:rFonts w:eastAsia="Times New Roman" w:cstheme="minorHAnsi"/>
          <w:color w:val="000000" w:themeColor="text1"/>
          <w:sz w:val="24"/>
          <w:szCs w:val="24"/>
        </w:rPr>
        <w:t xml:space="preserve">ollow the instructions to obtain your transcript by clicking </w:t>
      </w:r>
      <w:hyperlink w:anchor="HowtoPrintYourTranscript" w:history="1">
        <w:r w:rsidR="00B92CD2" w:rsidRPr="00261CCF">
          <w:rPr>
            <w:rStyle w:val="Hyperlink"/>
            <w:rFonts w:eastAsia="Times New Roman" w:cstheme="minorHAnsi"/>
            <w:sz w:val="24"/>
            <w:szCs w:val="24"/>
          </w:rPr>
          <w:t>HERE</w:t>
        </w:r>
      </w:hyperlink>
      <w:r w:rsidR="00B92CD2">
        <w:rPr>
          <w:rFonts w:eastAsia="Times New Roman" w:cstheme="minorHAnsi"/>
          <w:color w:val="000000" w:themeColor="text1"/>
          <w:sz w:val="24"/>
          <w:szCs w:val="24"/>
        </w:rPr>
        <w:t xml:space="preserve">. *Please note: </w:t>
      </w:r>
      <w:r w:rsidR="00261CCF">
        <w:rPr>
          <w:rFonts w:eastAsia="Times New Roman" w:cstheme="minorHAnsi"/>
          <w:color w:val="000000" w:themeColor="text1"/>
          <w:sz w:val="24"/>
          <w:szCs w:val="24"/>
        </w:rPr>
        <w:t>You may have to update your profile to access the portal. If</w:t>
      </w:r>
      <w:r w:rsidR="00B92CD2">
        <w:rPr>
          <w:rFonts w:eastAsia="Times New Roman" w:cstheme="minorHAnsi"/>
          <w:color w:val="000000" w:themeColor="text1"/>
          <w:sz w:val="24"/>
          <w:szCs w:val="24"/>
        </w:rPr>
        <w:t xml:space="preserve"> you log in and do not see a transcript, or notice missing information, you may have more than one</w:t>
      </w:r>
      <w:r w:rsidR="00261CCF">
        <w:rPr>
          <w:rFonts w:eastAsia="Times New Roman" w:cstheme="minorHAnsi"/>
          <w:color w:val="000000" w:themeColor="text1"/>
          <w:sz w:val="24"/>
          <w:szCs w:val="24"/>
        </w:rPr>
        <w:t xml:space="preserve"> account in the system. E</w:t>
      </w:r>
      <w:r w:rsidR="00B92CD2">
        <w:rPr>
          <w:rFonts w:eastAsia="Times New Roman" w:cstheme="minorHAnsi"/>
          <w:color w:val="000000" w:themeColor="text1"/>
          <w:sz w:val="24"/>
          <w:szCs w:val="24"/>
        </w:rPr>
        <w:t>mail</w:t>
      </w:r>
      <w:r w:rsidR="00A7335F">
        <w:rPr>
          <w:rFonts w:eastAsia="Times New Roman" w:cstheme="minorHAnsi"/>
          <w:color w:val="000000" w:themeColor="text1"/>
          <w:sz w:val="24"/>
          <w:szCs w:val="24"/>
        </w:rPr>
        <w:t xml:space="preserve"> the CME Program team</w:t>
      </w:r>
      <w:r w:rsidR="00B92CD2">
        <w:rPr>
          <w:rFonts w:eastAsia="Times New Roman" w:cstheme="minorHAnsi"/>
          <w:color w:val="000000" w:themeColor="text1"/>
          <w:sz w:val="24"/>
          <w:szCs w:val="24"/>
        </w:rPr>
        <w:t xml:space="preserve"> </w:t>
      </w:r>
      <w:hyperlink r:id="rId24" w:history="1">
        <w:r w:rsidR="00B92CD2" w:rsidRPr="00CA2270">
          <w:rPr>
            <w:rStyle w:val="Hyperlink"/>
            <w:rFonts w:eastAsia="Times New Roman" w:cstheme="minorHAnsi"/>
            <w:sz w:val="24"/>
            <w:szCs w:val="24"/>
          </w:rPr>
          <w:t>medcme@case.edu</w:t>
        </w:r>
      </w:hyperlink>
      <w:r w:rsidR="00B92CD2">
        <w:rPr>
          <w:rFonts w:eastAsia="Times New Roman" w:cstheme="minorHAnsi"/>
          <w:color w:val="000000" w:themeColor="text1"/>
          <w:sz w:val="24"/>
          <w:szCs w:val="24"/>
        </w:rPr>
        <w:t xml:space="preserve"> and ask for the accounts to be merged. </w:t>
      </w:r>
      <w:r w:rsidR="00B92CD2" w:rsidRPr="00A7335F">
        <w:rPr>
          <w:rFonts w:eastAsia="Times New Roman" w:cstheme="minorHAnsi"/>
          <w:b/>
          <w:i/>
          <w:color w:val="000000" w:themeColor="text1"/>
          <w:sz w:val="24"/>
          <w:szCs w:val="24"/>
        </w:rPr>
        <w:t>Please allow up to 24 hours for a response.</w:t>
      </w:r>
      <w:r w:rsidR="00B92CD2">
        <w:rPr>
          <w:rFonts w:eastAsia="Times New Roman" w:cstheme="minorHAnsi"/>
          <w:color w:val="000000" w:themeColor="text1"/>
          <w:sz w:val="24"/>
          <w:szCs w:val="24"/>
        </w:rPr>
        <w:t xml:space="preserve">  </w:t>
      </w:r>
    </w:p>
    <w:p w:rsidR="009C2915" w:rsidRDefault="009C2915" w:rsidP="00936FE6">
      <w:pPr>
        <w:shd w:val="clear" w:color="auto" w:fill="FFFFFF"/>
        <w:ind w:left="0"/>
        <w:rPr>
          <w:rFonts w:eastAsia="Times New Roman" w:cstheme="minorHAnsi"/>
          <w:color w:val="000000" w:themeColor="text1"/>
          <w:sz w:val="24"/>
          <w:szCs w:val="24"/>
        </w:rPr>
      </w:pPr>
    </w:p>
    <w:p w:rsidR="009C2915" w:rsidRDefault="009C2915" w:rsidP="009C2915">
      <w:pPr>
        <w:shd w:val="clear" w:color="auto" w:fill="FFFFFF"/>
        <w:ind w:left="0"/>
        <w:rPr>
          <w:rFonts w:asciiTheme="majorHAnsi" w:eastAsia="Times New Roman" w:hAnsiTheme="majorHAnsi" w:cstheme="majorHAnsi"/>
          <w:b/>
          <w:color w:val="000000" w:themeColor="text1"/>
          <w:sz w:val="40"/>
          <w:szCs w:val="40"/>
        </w:rPr>
      </w:pPr>
      <w:r w:rsidRPr="008E6509">
        <w:rPr>
          <w:rFonts w:asciiTheme="majorHAnsi" w:eastAsia="Times New Roman" w:hAnsiTheme="majorHAnsi" w:cstheme="majorHAnsi"/>
          <w:b/>
          <w:color w:val="000000" w:themeColor="text1"/>
          <w:sz w:val="40"/>
          <w:szCs w:val="40"/>
        </w:rPr>
        <w:t xml:space="preserve">I </w:t>
      </w:r>
      <w:r>
        <w:rPr>
          <w:rFonts w:asciiTheme="majorHAnsi" w:eastAsia="Times New Roman" w:hAnsiTheme="majorHAnsi" w:cstheme="majorHAnsi"/>
          <w:b/>
          <w:color w:val="000000" w:themeColor="text1"/>
          <w:sz w:val="40"/>
          <w:szCs w:val="40"/>
        </w:rPr>
        <w:t>registered and paid to attend one of your courses online but did not receive a receipt. How can I print a receipt for proof of payment?</w:t>
      </w:r>
    </w:p>
    <w:p w:rsidR="009C2915" w:rsidRDefault="009C2915" w:rsidP="009C2915">
      <w:pPr>
        <w:shd w:val="clear" w:color="auto" w:fill="FFFFFF"/>
        <w:ind w:left="0"/>
        <w:rPr>
          <w:rFonts w:eastAsia="Times New Roman" w:cstheme="minorHAnsi"/>
          <w:b/>
          <w:color w:val="000000" w:themeColor="text1"/>
          <w:sz w:val="24"/>
          <w:szCs w:val="24"/>
        </w:rPr>
      </w:pPr>
    </w:p>
    <w:p w:rsidR="009C2915" w:rsidRDefault="009C2915" w:rsidP="009C2915">
      <w:pPr>
        <w:shd w:val="clear" w:color="auto" w:fill="FFFFFF"/>
        <w:ind w:left="0"/>
        <w:rPr>
          <w:rFonts w:eastAsia="Times New Roman" w:cstheme="minorHAnsi"/>
          <w:color w:val="000000" w:themeColor="text1"/>
          <w:sz w:val="24"/>
          <w:szCs w:val="24"/>
        </w:rPr>
      </w:pPr>
      <w:r>
        <w:rPr>
          <w:rFonts w:eastAsia="Times New Roman" w:cstheme="minorHAnsi"/>
          <w:color w:val="000000" w:themeColor="text1"/>
          <w:sz w:val="24"/>
          <w:szCs w:val="24"/>
        </w:rPr>
        <w:t xml:space="preserve">Receipts </w:t>
      </w:r>
      <w:r w:rsidR="00C210E5">
        <w:rPr>
          <w:rFonts w:eastAsia="Times New Roman" w:cstheme="minorHAnsi"/>
          <w:color w:val="000000" w:themeColor="text1"/>
          <w:sz w:val="24"/>
          <w:szCs w:val="24"/>
        </w:rPr>
        <w:t xml:space="preserve">are available for printing by logging into your profile and following the instructions listed </w:t>
      </w:r>
      <w:hyperlink r:id="rId25" w:history="1">
        <w:r w:rsidR="00C210E5" w:rsidRPr="00C210E5">
          <w:rPr>
            <w:rStyle w:val="Hyperlink"/>
            <w:rFonts w:eastAsia="Times New Roman" w:cstheme="minorHAnsi"/>
            <w:sz w:val="24"/>
            <w:szCs w:val="24"/>
          </w:rPr>
          <w:t>HERE</w:t>
        </w:r>
      </w:hyperlink>
      <w:r w:rsidR="00C210E5">
        <w:rPr>
          <w:rFonts w:eastAsia="Times New Roman" w:cstheme="minorHAnsi"/>
          <w:color w:val="000000" w:themeColor="text1"/>
          <w:sz w:val="24"/>
          <w:szCs w:val="24"/>
        </w:rPr>
        <w:t>. If you cannot find the receipt or have trouble accessing the information, contact the CME Program team at 216.983.1239 for assistance.</w:t>
      </w:r>
    </w:p>
    <w:p w:rsidR="00547841" w:rsidRDefault="00547841" w:rsidP="009C2915">
      <w:pPr>
        <w:shd w:val="clear" w:color="auto" w:fill="FFFFFF"/>
        <w:ind w:left="0"/>
        <w:rPr>
          <w:rFonts w:eastAsia="Times New Roman" w:cstheme="minorHAnsi"/>
          <w:color w:val="000000" w:themeColor="text1"/>
          <w:sz w:val="24"/>
          <w:szCs w:val="24"/>
        </w:rPr>
      </w:pPr>
    </w:p>
    <w:p w:rsidR="00547841" w:rsidRDefault="00547841" w:rsidP="009C2915">
      <w:pPr>
        <w:shd w:val="clear" w:color="auto" w:fill="FFFFFF"/>
        <w:ind w:left="0"/>
        <w:rPr>
          <w:rFonts w:asciiTheme="majorHAnsi" w:eastAsia="Times New Roman" w:hAnsiTheme="majorHAnsi" w:cstheme="majorHAnsi"/>
          <w:b/>
          <w:color w:val="000000" w:themeColor="text1"/>
          <w:sz w:val="40"/>
          <w:szCs w:val="40"/>
        </w:rPr>
      </w:pPr>
      <w:r w:rsidRPr="008E6509">
        <w:rPr>
          <w:rFonts w:asciiTheme="majorHAnsi" w:eastAsia="Times New Roman" w:hAnsiTheme="majorHAnsi" w:cstheme="majorHAnsi"/>
          <w:b/>
          <w:color w:val="000000" w:themeColor="text1"/>
          <w:sz w:val="40"/>
          <w:szCs w:val="40"/>
        </w:rPr>
        <w:t xml:space="preserve">I </w:t>
      </w:r>
      <w:r>
        <w:rPr>
          <w:rFonts w:asciiTheme="majorHAnsi" w:eastAsia="Times New Roman" w:hAnsiTheme="majorHAnsi" w:cstheme="majorHAnsi"/>
          <w:b/>
          <w:color w:val="000000" w:themeColor="text1"/>
          <w:sz w:val="40"/>
          <w:szCs w:val="40"/>
        </w:rPr>
        <w:t xml:space="preserve">would like to attend one of your </w:t>
      </w:r>
      <w:r w:rsidR="0029344C">
        <w:rPr>
          <w:rFonts w:asciiTheme="majorHAnsi" w:eastAsia="Times New Roman" w:hAnsiTheme="majorHAnsi" w:cstheme="majorHAnsi"/>
          <w:b/>
          <w:color w:val="000000" w:themeColor="text1"/>
          <w:sz w:val="40"/>
          <w:szCs w:val="40"/>
        </w:rPr>
        <w:t>activities</w:t>
      </w:r>
      <w:r>
        <w:rPr>
          <w:rFonts w:asciiTheme="majorHAnsi" w:eastAsia="Times New Roman" w:hAnsiTheme="majorHAnsi" w:cstheme="majorHAnsi"/>
          <w:b/>
          <w:color w:val="000000" w:themeColor="text1"/>
          <w:sz w:val="40"/>
          <w:szCs w:val="40"/>
        </w:rPr>
        <w:t>. How do I register</w:t>
      </w:r>
      <w:r w:rsidR="0029344C">
        <w:rPr>
          <w:rFonts w:asciiTheme="majorHAnsi" w:eastAsia="Times New Roman" w:hAnsiTheme="majorHAnsi" w:cstheme="majorHAnsi"/>
          <w:b/>
          <w:color w:val="000000" w:themeColor="text1"/>
          <w:sz w:val="40"/>
          <w:szCs w:val="40"/>
        </w:rPr>
        <w:t>?</w:t>
      </w:r>
    </w:p>
    <w:p w:rsidR="0029344C" w:rsidRPr="00EF7650" w:rsidRDefault="0029344C" w:rsidP="009C2915">
      <w:pPr>
        <w:shd w:val="clear" w:color="auto" w:fill="FFFFFF"/>
        <w:ind w:left="0"/>
        <w:rPr>
          <w:rFonts w:asciiTheme="majorHAnsi" w:eastAsia="Times New Roman" w:hAnsiTheme="majorHAnsi" w:cstheme="majorHAnsi"/>
          <w:b/>
          <w:color w:val="000000" w:themeColor="text1"/>
          <w:sz w:val="24"/>
          <w:szCs w:val="24"/>
        </w:rPr>
      </w:pPr>
    </w:p>
    <w:p w:rsidR="00F17228" w:rsidRDefault="00F17228" w:rsidP="00F17228">
      <w:pPr>
        <w:shd w:val="clear" w:color="auto" w:fill="FFFFFF"/>
        <w:ind w:left="0"/>
        <w:rPr>
          <w:rFonts w:asciiTheme="majorHAnsi" w:eastAsia="Times New Roman" w:hAnsiTheme="majorHAnsi" w:cstheme="majorHAnsi"/>
          <w:b/>
          <w:color w:val="000000" w:themeColor="text1"/>
          <w:sz w:val="40"/>
          <w:szCs w:val="40"/>
        </w:rPr>
      </w:pPr>
      <w:r>
        <w:rPr>
          <w:rFonts w:eastAsia="Times New Roman" w:cstheme="minorHAnsi"/>
          <w:color w:val="000000" w:themeColor="text1"/>
          <w:sz w:val="24"/>
          <w:szCs w:val="24"/>
        </w:rPr>
        <w:t xml:space="preserve">You may register for any activity by going to the CWRU CME portal at </w:t>
      </w:r>
      <w:hyperlink r:id="rId26" w:history="1">
        <w:r w:rsidRPr="00092C00">
          <w:rPr>
            <w:rStyle w:val="Hyperlink"/>
            <w:rFonts w:eastAsia="Times New Roman" w:cstheme="minorHAnsi"/>
            <w:sz w:val="24"/>
            <w:szCs w:val="24"/>
          </w:rPr>
          <w:t>https://cwru.cloud-cme.com</w:t>
        </w:r>
      </w:hyperlink>
      <w:r>
        <w:rPr>
          <w:rFonts w:eastAsia="Times New Roman" w:cstheme="minorHAnsi"/>
          <w:color w:val="000000" w:themeColor="text1"/>
          <w:sz w:val="24"/>
          <w:szCs w:val="24"/>
        </w:rPr>
        <w:t xml:space="preserve"> clicking “Live Courses” or “Enduring Materials” and clicking the “Register” button under the activity you plan to attend. </w:t>
      </w:r>
      <w:r>
        <w:rPr>
          <w:rFonts w:eastAsia="Times New Roman" w:cstheme="minorHAnsi"/>
          <w:b/>
          <w:color w:val="FF0000"/>
          <w:sz w:val="24"/>
          <w:szCs w:val="24"/>
        </w:rPr>
        <w:t xml:space="preserve">RSS’s do not require registration to attend. </w:t>
      </w:r>
      <w:r>
        <w:rPr>
          <w:rFonts w:eastAsia="Times New Roman" w:cstheme="minorHAnsi"/>
          <w:color w:val="000000" w:themeColor="text1"/>
          <w:sz w:val="24"/>
          <w:szCs w:val="24"/>
        </w:rPr>
        <w:t xml:space="preserve">Please note that you must have a profile in the system to register. If you do not have a profile, you will be prompted to create one. </w:t>
      </w:r>
    </w:p>
    <w:p w:rsidR="009C2915" w:rsidRDefault="009C2915" w:rsidP="009C2915">
      <w:pPr>
        <w:shd w:val="clear" w:color="auto" w:fill="FFFFFF"/>
        <w:ind w:left="0"/>
        <w:rPr>
          <w:rFonts w:asciiTheme="majorHAnsi" w:eastAsia="Times New Roman" w:hAnsiTheme="majorHAnsi" w:cstheme="majorHAnsi"/>
          <w:b/>
          <w:color w:val="000000" w:themeColor="text1"/>
          <w:sz w:val="28"/>
          <w:szCs w:val="28"/>
        </w:rPr>
      </w:pPr>
    </w:p>
    <w:p w:rsidR="00F17228" w:rsidRDefault="00F17228" w:rsidP="00F17228">
      <w:pPr>
        <w:shd w:val="clear" w:color="auto" w:fill="FFFFFF"/>
        <w:ind w:left="0"/>
        <w:rPr>
          <w:rFonts w:asciiTheme="majorHAnsi" w:eastAsia="Times New Roman" w:hAnsiTheme="majorHAnsi" w:cstheme="majorHAnsi"/>
          <w:b/>
          <w:color w:val="000000" w:themeColor="text1"/>
          <w:sz w:val="24"/>
          <w:szCs w:val="24"/>
        </w:rPr>
      </w:pPr>
      <w:r>
        <w:rPr>
          <w:rFonts w:asciiTheme="majorHAnsi" w:eastAsia="Times New Roman" w:hAnsiTheme="majorHAnsi" w:cstheme="majorHAnsi"/>
          <w:b/>
          <w:color w:val="000000" w:themeColor="text1"/>
          <w:sz w:val="40"/>
          <w:szCs w:val="40"/>
        </w:rPr>
        <w:t xml:space="preserve">Links to useful information/handouts for users: </w:t>
      </w:r>
    </w:p>
    <w:p w:rsidR="00F17228" w:rsidRDefault="00D03BE7" w:rsidP="00F17228">
      <w:pPr>
        <w:shd w:val="clear" w:color="auto" w:fill="FFFFFF"/>
        <w:ind w:left="0"/>
        <w:rPr>
          <w:rFonts w:asciiTheme="majorHAnsi" w:eastAsia="Times New Roman" w:hAnsiTheme="majorHAnsi" w:cstheme="majorHAnsi"/>
          <w:color w:val="000000" w:themeColor="text1"/>
          <w:sz w:val="24"/>
          <w:szCs w:val="24"/>
        </w:rPr>
      </w:pPr>
      <w:hyperlink r:id="rId27" w:history="1">
        <w:r w:rsidR="00F17228" w:rsidRPr="002402C3">
          <w:rPr>
            <w:rStyle w:val="Hyperlink"/>
            <w:rFonts w:asciiTheme="majorHAnsi" w:eastAsia="Times New Roman" w:hAnsiTheme="majorHAnsi" w:cstheme="majorHAnsi"/>
            <w:sz w:val="24"/>
            <w:szCs w:val="24"/>
          </w:rPr>
          <w:t>User Manual</w:t>
        </w:r>
        <w:r w:rsidR="002402C3" w:rsidRPr="002402C3">
          <w:rPr>
            <w:rStyle w:val="Hyperlink"/>
            <w:rFonts w:asciiTheme="majorHAnsi" w:eastAsia="Times New Roman" w:hAnsiTheme="majorHAnsi" w:cstheme="majorHAnsi"/>
            <w:sz w:val="24"/>
            <w:szCs w:val="24"/>
          </w:rPr>
          <w:t>/Create an Account</w:t>
        </w:r>
      </w:hyperlink>
    </w:p>
    <w:p w:rsidR="00F17228" w:rsidRDefault="00D03BE7" w:rsidP="00F17228">
      <w:pPr>
        <w:shd w:val="clear" w:color="auto" w:fill="FFFFFF"/>
        <w:ind w:left="0"/>
        <w:rPr>
          <w:rFonts w:asciiTheme="majorHAnsi" w:eastAsia="Times New Roman" w:hAnsiTheme="majorHAnsi" w:cstheme="majorHAnsi"/>
          <w:color w:val="000000" w:themeColor="text1"/>
          <w:sz w:val="24"/>
          <w:szCs w:val="24"/>
        </w:rPr>
      </w:pPr>
      <w:hyperlink r:id="rId28" w:history="1">
        <w:r w:rsidR="00F17228" w:rsidRPr="002402C3">
          <w:rPr>
            <w:rStyle w:val="Hyperlink"/>
            <w:rFonts w:asciiTheme="majorHAnsi" w:eastAsia="Times New Roman" w:hAnsiTheme="majorHAnsi" w:cstheme="majorHAnsi"/>
            <w:sz w:val="24"/>
            <w:szCs w:val="24"/>
          </w:rPr>
          <w:t>Claiming Credit by SMS Text</w:t>
        </w:r>
      </w:hyperlink>
    </w:p>
    <w:p w:rsidR="00F17228" w:rsidRDefault="00D03BE7" w:rsidP="00F17228">
      <w:pPr>
        <w:shd w:val="clear" w:color="auto" w:fill="FFFFFF"/>
        <w:ind w:left="0"/>
        <w:rPr>
          <w:rFonts w:asciiTheme="majorHAnsi" w:eastAsia="Times New Roman" w:hAnsiTheme="majorHAnsi" w:cstheme="majorHAnsi"/>
          <w:color w:val="000000" w:themeColor="text1"/>
          <w:sz w:val="24"/>
          <w:szCs w:val="24"/>
        </w:rPr>
      </w:pPr>
      <w:hyperlink r:id="rId29" w:history="1">
        <w:r w:rsidR="00F17228" w:rsidRPr="002402C3">
          <w:rPr>
            <w:rStyle w:val="Hyperlink"/>
            <w:rFonts w:asciiTheme="majorHAnsi" w:eastAsia="Times New Roman" w:hAnsiTheme="majorHAnsi" w:cstheme="majorHAnsi"/>
            <w:sz w:val="24"/>
            <w:szCs w:val="24"/>
          </w:rPr>
          <w:t>Claiming Credit by Desktop</w:t>
        </w:r>
      </w:hyperlink>
    </w:p>
    <w:p w:rsidR="00F17228" w:rsidRDefault="00D03BE7" w:rsidP="00F17228">
      <w:pPr>
        <w:shd w:val="clear" w:color="auto" w:fill="FFFFFF"/>
        <w:ind w:left="0"/>
        <w:rPr>
          <w:rFonts w:asciiTheme="majorHAnsi" w:eastAsia="Times New Roman" w:hAnsiTheme="majorHAnsi" w:cstheme="majorHAnsi"/>
          <w:color w:val="000000" w:themeColor="text1"/>
          <w:sz w:val="24"/>
          <w:szCs w:val="24"/>
        </w:rPr>
      </w:pPr>
      <w:hyperlink r:id="rId30" w:history="1">
        <w:r w:rsidR="00F17228" w:rsidRPr="002D0268">
          <w:rPr>
            <w:rStyle w:val="Hyperlink"/>
            <w:rFonts w:asciiTheme="majorHAnsi" w:eastAsia="Times New Roman" w:hAnsiTheme="majorHAnsi" w:cstheme="majorHAnsi"/>
            <w:sz w:val="24"/>
            <w:szCs w:val="24"/>
          </w:rPr>
          <w:t>Cla</w:t>
        </w:r>
        <w:r w:rsidR="002402C3" w:rsidRPr="002D0268">
          <w:rPr>
            <w:rStyle w:val="Hyperlink"/>
            <w:rFonts w:asciiTheme="majorHAnsi" w:eastAsia="Times New Roman" w:hAnsiTheme="majorHAnsi" w:cstheme="majorHAnsi"/>
            <w:sz w:val="24"/>
            <w:szCs w:val="24"/>
          </w:rPr>
          <w:t>i</w:t>
        </w:r>
        <w:r w:rsidR="00F17228" w:rsidRPr="002D0268">
          <w:rPr>
            <w:rStyle w:val="Hyperlink"/>
            <w:rFonts w:asciiTheme="majorHAnsi" w:eastAsia="Times New Roman" w:hAnsiTheme="majorHAnsi" w:cstheme="majorHAnsi"/>
            <w:sz w:val="24"/>
            <w:szCs w:val="24"/>
          </w:rPr>
          <w:t>ming Credit by using the CloudCME App</w:t>
        </w:r>
      </w:hyperlink>
    </w:p>
    <w:p w:rsidR="00D07E41" w:rsidRPr="00D253D7" w:rsidRDefault="00D03BE7" w:rsidP="002402C3">
      <w:pPr>
        <w:shd w:val="clear" w:color="auto" w:fill="FFFFFF"/>
        <w:ind w:left="0"/>
        <w:rPr>
          <w:sz w:val="24"/>
          <w:szCs w:val="24"/>
        </w:rPr>
      </w:pPr>
      <w:hyperlink r:id="rId31" w:history="1">
        <w:r w:rsidR="00F17228" w:rsidRPr="002D0268">
          <w:rPr>
            <w:rStyle w:val="Hyperlink"/>
            <w:rFonts w:asciiTheme="majorHAnsi" w:eastAsia="Times New Roman" w:hAnsiTheme="majorHAnsi" w:cstheme="majorHAnsi"/>
            <w:sz w:val="24"/>
            <w:szCs w:val="24"/>
          </w:rPr>
          <w:t>Access your Transcripts</w:t>
        </w:r>
      </w:hyperlink>
    </w:p>
    <w:sectPr w:rsidR="00D07E41" w:rsidRPr="00D2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D76"/>
    <w:multiLevelType w:val="hybridMultilevel"/>
    <w:tmpl w:val="977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83AF1"/>
    <w:multiLevelType w:val="hybridMultilevel"/>
    <w:tmpl w:val="0268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367F"/>
    <w:multiLevelType w:val="hybridMultilevel"/>
    <w:tmpl w:val="855C8308"/>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7E33E4"/>
    <w:multiLevelType w:val="hybridMultilevel"/>
    <w:tmpl w:val="B8564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75853"/>
    <w:multiLevelType w:val="hybridMultilevel"/>
    <w:tmpl w:val="C726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817D9"/>
    <w:multiLevelType w:val="hybridMultilevel"/>
    <w:tmpl w:val="09E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4F5A"/>
    <w:multiLevelType w:val="hybridMultilevel"/>
    <w:tmpl w:val="DA081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9679C9"/>
    <w:multiLevelType w:val="hybridMultilevel"/>
    <w:tmpl w:val="B87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3252"/>
    <w:multiLevelType w:val="hybridMultilevel"/>
    <w:tmpl w:val="66E4C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3A2CE0"/>
    <w:multiLevelType w:val="hybridMultilevel"/>
    <w:tmpl w:val="90FE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75A6D"/>
    <w:multiLevelType w:val="hybridMultilevel"/>
    <w:tmpl w:val="B2141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376DC1"/>
    <w:multiLevelType w:val="hybridMultilevel"/>
    <w:tmpl w:val="855C8308"/>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1755A2"/>
    <w:multiLevelType w:val="hybridMultilevel"/>
    <w:tmpl w:val="BAA0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48771A"/>
    <w:multiLevelType w:val="hybridMultilevel"/>
    <w:tmpl w:val="855C8308"/>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435D50"/>
    <w:multiLevelType w:val="hybridMultilevel"/>
    <w:tmpl w:val="FEAA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61E78"/>
    <w:multiLevelType w:val="hybridMultilevel"/>
    <w:tmpl w:val="4BA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4194F"/>
    <w:multiLevelType w:val="hybridMultilevel"/>
    <w:tmpl w:val="65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6"/>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 w:numId="10">
    <w:abstractNumId w:val="2"/>
  </w:num>
  <w:num w:numId="11">
    <w:abstractNumId w:val="4"/>
  </w:num>
  <w:num w:numId="12">
    <w:abstractNumId w:val="16"/>
  </w:num>
  <w:num w:numId="13">
    <w:abstractNumId w:val="15"/>
  </w:num>
  <w:num w:numId="14">
    <w:abstractNumId w:val="1"/>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05"/>
    <w:rsid w:val="00027931"/>
    <w:rsid w:val="00045EBC"/>
    <w:rsid w:val="000E5EFE"/>
    <w:rsid w:val="001919AB"/>
    <w:rsid w:val="001F6CD9"/>
    <w:rsid w:val="001F7A6F"/>
    <w:rsid w:val="002152E5"/>
    <w:rsid w:val="002402C3"/>
    <w:rsid w:val="00261CCF"/>
    <w:rsid w:val="0029344C"/>
    <w:rsid w:val="002B6C76"/>
    <w:rsid w:val="002B7685"/>
    <w:rsid w:val="002D0268"/>
    <w:rsid w:val="002F2E37"/>
    <w:rsid w:val="00325AC9"/>
    <w:rsid w:val="003655D8"/>
    <w:rsid w:val="0039483F"/>
    <w:rsid w:val="003D789A"/>
    <w:rsid w:val="003E31A7"/>
    <w:rsid w:val="00402105"/>
    <w:rsid w:val="00420E03"/>
    <w:rsid w:val="0044452D"/>
    <w:rsid w:val="00473380"/>
    <w:rsid w:val="00485655"/>
    <w:rsid w:val="00545C6C"/>
    <w:rsid w:val="0054657D"/>
    <w:rsid w:val="00547841"/>
    <w:rsid w:val="00553899"/>
    <w:rsid w:val="005569B2"/>
    <w:rsid w:val="005B2919"/>
    <w:rsid w:val="00695F04"/>
    <w:rsid w:val="006A642E"/>
    <w:rsid w:val="006D31B5"/>
    <w:rsid w:val="006F1714"/>
    <w:rsid w:val="00701E97"/>
    <w:rsid w:val="00725C03"/>
    <w:rsid w:val="00796F4D"/>
    <w:rsid w:val="007C78F6"/>
    <w:rsid w:val="00814C7D"/>
    <w:rsid w:val="00815928"/>
    <w:rsid w:val="00826CFB"/>
    <w:rsid w:val="00833823"/>
    <w:rsid w:val="008A231C"/>
    <w:rsid w:val="008E6509"/>
    <w:rsid w:val="00926AA3"/>
    <w:rsid w:val="00936FE6"/>
    <w:rsid w:val="00944030"/>
    <w:rsid w:val="009A586E"/>
    <w:rsid w:val="009C2915"/>
    <w:rsid w:val="009C4AAE"/>
    <w:rsid w:val="009D0648"/>
    <w:rsid w:val="009D2FB9"/>
    <w:rsid w:val="00A36D55"/>
    <w:rsid w:val="00A62BD1"/>
    <w:rsid w:val="00A7335F"/>
    <w:rsid w:val="00A75803"/>
    <w:rsid w:val="00A90869"/>
    <w:rsid w:val="00A94967"/>
    <w:rsid w:val="00AC4FB4"/>
    <w:rsid w:val="00AC5DD0"/>
    <w:rsid w:val="00B0330B"/>
    <w:rsid w:val="00B1564E"/>
    <w:rsid w:val="00B5162E"/>
    <w:rsid w:val="00B741B0"/>
    <w:rsid w:val="00B90236"/>
    <w:rsid w:val="00B92CD2"/>
    <w:rsid w:val="00BB5B5F"/>
    <w:rsid w:val="00BF4895"/>
    <w:rsid w:val="00C210E5"/>
    <w:rsid w:val="00C8305B"/>
    <w:rsid w:val="00D03BE7"/>
    <w:rsid w:val="00D0571D"/>
    <w:rsid w:val="00D07E41"/>
    <w:rsid w:val="00D253D7"/>
    <w:rsid w:val="00DB057B"/>
    <w:rsid w:val="00DB29BE"/>
    <w:rsid w:val="00E01B37"/>
    <w:rsid w:val="00E25A90"/>
    <w:rsid w:val="00E370A8"/>
    <w:rsid w:val="00E76A0F"/>
    <w:rsid w:val="00E94D47"/>
    <w:rsid w:val="00EA57BC"/>
    <w:rsid w:val="00EB77ED"/>
    <w:rsid w:val="00ED14F9"/>
    <w:rsid w:val="00ED421A"/>
    <w:rsid w:val="00EF7650"/>
    <w:rsid w:val="00F17228"/>
    <w:rsid w:val="00F37397"/>
    <w:rsid w:val="00FB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22A0-F3DD-46E9-96DF-FD36330C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05"/>
    <w:pPr>
      <w:contextualSpacing/>
    </w:pPr>
  </w:style>
  <w:style w:type="paragraph" w:styleId="Title">
    <w:name w:val="Title"/>
    <w:basedOn w:val="Normal"/>
    <w:next w:val="Normal"/>
    <w:link w:val="TitleChar"/>
    <w:uiPriority w:val="10"/>
    <w:qFormat/>
    <w:rsid w:val="004021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10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2919"/>
    <w:rPr>
      <w:color w:val="0563C1" w:themeColor="hyperlink"/>
      <w:u w:val="single"/>
    </w:rPr>
  </w:style>
  <w:style w:type="table" w:styleId="TableGrid">
    <w:name w:val="Table Grid"/>
    <w:basedOn w:val="TableNormal"/>
    <w:uiPriority w:val="39"/>
    <w:rsid w:val="0039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823"/>
    <w:rPr>
      <w:color w:val="954F72" w:themeColor="followedHyperlink"/>
      <w:u w:val="single"/>
    </w:rPr>
  </w:style>
  <w:style w:type="character" w:customStyle="1" w:styleId="style1">
    <w:name w:val="style1"/>
    <w:basedOn w:val="DefaultParagraphFont"/>
    <w:rsid w:val="0093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7516">
      <w:bodyDiv w:val="1"/>
      <w:marLeft w:val="0"/>
      <w:marRight w:val="0"/>
      <w:marTop w:val="0"/>
      <w:marBottom w:val="0"/>
      <w:divBdr>
        <w:top w:val="none" w:sz="0" w:space="0" w:color="auto"/>
        <w:left w:val="none" w:sz="0" w:space="0" w:color="auto"/>
        <w:bottom w:val="none" w:sz="0" w:space="0" w:color="auto"/>
        <w:right w:val="none" w:sz="0" w:space="0" w:color="auto"/>
      </w:divBdr>
      <w:divsChild>
        <w:div w:id="1977560853">
          <w:marLeft w:val="0"/>
          <w:marRight w:val="0"/>
          <w:marTop w:val="0"/>
          <w:marBottom w:val="0"/>
          <w:divBdr>
            <w:top w:val="none" w:sz="0" w:space="0" w:color="auto"/>
            <w:left w:val="none" w:sz="0" w:space="0" w:color="auto"/>
            <w:bottom w:val="none" w:sz="0" w:space="0" w:color="auto"/>
            <w:right w:val="none" w:sz="0" w:space="0" w:color="auto"/>
          </w:divBdr>
        </w:div>
        <w:div w:id="147128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ru.cloud-cme.com"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cwru.cloud-cme.com"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secure-web.cisco.com/1DDws6z4mMqJO7PCQle5mLtkIEBQWu7AdntKB18utmmJZKr87PJ0EhEazNR60__kohGhLz0pvEuDT63Cbo-lrqWgk0aK0ODqAPdbqcOXKR3zofsbxlikBVougkhZdCYW3gFlvMYDh4wBJ1Ur3iIFOFXhBmP3XrpLUDKHGbBBjPzyc_XzVOXXb0zXlIe_7Yb3y_xqwwTT7z_qwnCD-Rul84KfF7RBkjgO2e1kx35Mw-64dzoMFNNopcBcJk4jqjfB5IBsLPGX0LRJ6EIQAk1JXkPWb29BlY0BmPEWQx4d0KbcMw3BRf4krGaayyMKeH9UV/https%3A%2F%2Fcwru.cloud-cme.com" TargetMode="External"/><Relationship Id="rId12" Type="http://schemas.openxmlformats.org/officeDocument/2006/relationships/image" Target="media/image1.png"/><Relationship Id="rId17" Type="http://schemas.openxmlformats.org/officeDocument/2006/relationships/hyperlink" Target="mailto:medcme@case.edu" TargetMode="External"/><Relationship Id="rId25" Type="http://schemas.openxmlformats.org/officeDocument/2006/relationships/hyperlink" Target="file:///\\Dataserver\shared\case_uhhs_cme\CMETeam\RSS's\2019-20\CloudCME\CloudCME\Handouts\Handout_Instructions_Registrations_Receipts.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y.google.com/store/apps/details?id=com.multiweb.checkin" TargetMode="External"/><Relationship Id="rId20" Type="http://schemas.openxmlformats.org/officeDocument/2006/relationships/hyperlink" Target="http://cwru.cloud-cme.com" TargetMode="External"/><Relationship Id="rId29" Type="http://schemas.openxmlformats.org/officeDocument/2006/relationships/hyperlink" Target="file:///\\Dataserver\shared\case_uhhs_cme\CMETeam\RSS's\2019-20\CloudCME\CloudCME\Handouts\Handout_Instructions_Desktop%20Claim%20Credit.docx" TargetMode="External"/><Relationship Id="rId1" Type="http://schemas.openxmlformats.org/officeDocument/2006/relationships/numbering" Target="numbering.xml"/><Relationship Id="rId6" Type="http://schemas.openxmlformats.org/officeDocument/2006/relationships/hyperlink" Target="https://cwru.cloud-cme.com" TargetMode="External"/><Relationship Id="rId11" Type="http://schemas.openxmlformats.org/officeDocument/2006/relationships/hyperlink" Target="mailto:medcme@case.edu" TargetMode="External"/><Relationship Id="rId24" Type="http://schemas.openxmlformats.org/officeDocument/2006/relationships/hyperlink" Target="mailto:medcme@case.edu" TargetMode="External"/><Relationship Id="rId32" Type="http://schemas.openxmlformats.org/officeDocument/2006/relationships/fontTable" Target="fontTable.xml"/><Relationship Id="rId5" Type="http://schemas.openxmlformats.org/officeDocument/2006/relationships/hyperlink" Target="https://secure-web.cisco.com/1DDws6z4mMqJO7PCQle5mLtkIEBQWu7AdntKB18utmmJZKr87PJ0EhEazNR60__kohGhLz0pvEuDT63Cbo-lrqWgk0aK0ODqAPdbqcOXKR3zofsbxlikBVougkhZdCYW3gFlvMYDh4wBJ1Ur3iIFOFXhBmP3XrpLUDKHGbBBjPzyc_XzVOXXb0zXlIe_7Yb3y_xqwwTT7z_qwnCD-Rul84KfF7RBkjgO2e1kx35Mw-64dzoMFNNopcBcJk4jqjfB5IBsLPGX0LRJ6EIQAk1JXkPWb29BlY0BmPEWQx4d0KbcMw3BRf4krGaayyMKeH9UV/https%3A%2F%2Fcwru.cloud-cme.com" TargetMode="External"/><Relationship Id="rId15" Type="http://schemas.openxmlformats.org/officeDocument/2006/relationships/hyperlink" Target="https://itunes.apple.com/us/app/cloudcme/id624053130?mt=8" TargetMode="External"/><Relationship Id="rId23" Type="http://schemas.openxmlformats.org/officeDocument/2006/relationships/hyperlink" Target="file:///S:\case_uhhs_cme\CMETeam\RSS's\2019-20\Approved%20Session%20Attachments\2019-20%20Disclosure%20of%20Relevant%20Financial%20Relationships.doc" TargetMode="External"/><Relationship Id="rId28" Type="http://schemas.openxmlformats.org/officeDocument/2006/relationships/hyperlink" Target="file:///\\Dataserver\shared\case_uhhs_cme\CMETeam\RSS's\2019-20\CloudCME\CloudCME\Handouts\Handout_Instructions_SMS%20Texting.docx" TargetMode="External"/><Relationship Id="rId10" Type="http://schemas.openxmlformats.org/officeDocument/2006/relationships/hyperlink" Target="https://secure-web.cisco.com/1DDws6z4mMqJO7PCQle5mLtkIEBQWu7AdntKB18utmmJZKr87PJ0EhEazNR60__kohGhLz0pvEuDT63Cbo-lrqWgk0aK0ODqAPdbqcOXKR3zofsbxlikBVougkhZdCYW3gFlvMYDh4wBJ1Ur3iIFOFXhBmP3XrpLUDKHGbBBjPzyc_XzVOXXb0zXlIe_7Yb3y_xqwwTT7z_qwnCD-Rul84KfF7RBkjgO2e1kx35Mw-64dzoMFNNopcBcJk4jqjfB5IBsLPGX0LRJ6EIQAk1JXkPWb29BlY0BmPEWQx4d0KbcMw3BRf4krGaayyMKeH9UV/https%3A%2F%2Fcwru.cloud-cme.com" TargetMode="External"/><Relationship Id="rId19" Type="http://schemas.openxmlformats.org/officeDocument/2006/relationships/image" Target="media/image5.png"/><Relationship Id="rId31" Type="http://schemas.openxmlformats.org/officeDocument/2006/relationships/hyperlink" Target="file:///\\Dataserver\shared\case_uhhs_cme\CMETeam\RSS's\2019-20\CloudCME\CloudCME\Handouts\Handout_Instructions_Transcripts.docx" TargetMode="External"/><Relationship Id="rId4" Type="http://schemas.openxmlformats.org/officeDocument/2006/relationships/webSettings" Target="webSettings.xml"/><Relationship Id="rId9" Type="http://schemas.openxmlformats.org/officeDocument/2006/relationships/hyperlink" Target="https://secure-web.cisco.com/1DDws6z4mMqJO7PCQle5mLtkIEBQWu7AdntKB18utmmJZKr87PJ0EhEazNR60__kohGhLz0pvEuDT63Cbo-lrqWgk0aK0ODqAPdbqcOXKR3zofsbxlikBVougkhZdCYW3gFlvMYDh4wBJ1Ur3iIFOFXhBmP3XrpLUDKHGbBBjPzyc_XzVOXXb0zXlIe_7Yb3y_xqwwTT7z_qwnCD-Rul84KfF7RBkjgO2e1kx35Mw-64dzoMFNNopcBcJk4jqjfB5IBsLPGX0LRJ6EIQAk1JXkPWb29BlY0BmPEWQx4d0KbcMw3BRf4krGaayyMKeH9UV/https%3A%2F%2Fcwru.cloud-cme.com" TargetMode="External"/><Relationship Id="rId14" Type="http://schemas.openxmlformats.org/officeDocument/2006/relationships/image" Target="media/image3.png"/><Relationship Id="rId22" Type="http://schemas.openxmlformats.org/officeDocument/2006/relationships/hyperlink" Target="https://cwru.cloud-cme.com/Form.aspx?FormID=9" TargetMode="External"/><Relationship Id="rId27" Type="http://schemas.openxmlformats.org/officeDocument/2006/relationships/hyperlink" Target="file:///\\Dataserver\shared\case_uhhs_cme\CMETeam\RSS's\2019-20\CloudCME\CloudCME\Handouts\Training%20Manual%20for%20Users%20.docx" TargetMode="External"/><Relationship Id="rId30" Type="http://schemas.openxmlformats.org/officeDocument/2006/relationships/hyperlink" Target="file:///\\Dataserver\shared\case_uhhs_cme\CMETeam\RSS's\2019-20\CloudCME\CloudCME\Handouts\Handout_Instructions_Mobile%20Ap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2042</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Carolyn</dc:creator>
  <cp:keywords/>
  <dc:description/>
  <cp:lastModifiedBy>Popil, Karen</cp:lastModifiedBy>
  <cp:revision>2</cp:revision>
  <dcterms:created xsi:type="dcterms:W3CDTF">2020-02-27T18:01:00Z</dcterms:created>
  <dcterms:modified xsi:type="dcterms:W3CDTF">2020-02-27T18:01:00Z</dcterms:modified>
</cp:coreProperties>
</file>