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F" w:rsidRDefault="00B3508F" w:rsidP="00DF6547">
      <w:pPr>
        <w:spacing w:after="40"/>
        <w:rPr>
          <w:rFonts w:ascii="Arial" w:hAnsi="Arial" w:cs="Arial"/>
          <w:b/>
          <w:sz w:val="22"/>
          <w:szCs w:val="22"/>
        </w:rPr>
      </w:pPr>
    </w:p>
    <w:p w:rsidR="00DF6547" w:rsidRPr="002974DE" w:rsidRDefault="00DF6547" w:rsidP="00DF6547">
      <w:pPr>
        <w:spacing w:after="40"/>
        <w:rPr>
          <w:rFonts w:ascii="Arial" w:hAnsi="Arial" w:cs="Arial"/>
          <w:b/>
          <w:sz w:val="22"/>
          <w:szCs w:val="22"/>
        </w:rPr>
      </w:pPr>
      <w:r w:rsidRPr="002974DE">
        <w:rPr>
          <w:rFonts w:ascii="Arial" w:hAnsi="Arial" w:cs="Arial"/>
          <w:b/>
          <w:sz w:val="22"/>
          <w:szCs w:val="22"/>
        </w:rPr>
        <w:t>Checklist of Documentation and Attachments:</w:t>
      </w:r>
    </w:p>
    <w:p w:rsidR="00DF6547" w:rsidRPr="00603492" w:rsidRDefault="00DF6547" w:rsidP="00DF6547">
      <w:pPr>
        <w:rPr>
          <w:rFonts w:ascii="Arial" w:hAnsi="Arial" w:cs="Arial"/>
          <w:i/>
          <w:sz w:val="16"/>
          <w:szCs w:val="16"/>
        </w:rPr>
      </w:pPr>
      <w:r w:rsidRPr="00603492">
        <w:rPr>
          <w:rFonts w:ascii="Arial" w:hAnsi="Arial" w:cs="Arial"/>
          <w:i/>
          <w:sz w:val="18"/>
          <w:szCs w:val="18"/>
        </w:rPr>
        <w:t>(Place this sheet on top and be sure all applicable items are checked when you submit the Sponsorship Agreement</w:t>
      </w:r>
      <w:r w:rsidRPr="00603492">
        <w:rPr>
          <w:rFonts w:ascii="Arial" w:hAnsi="Arial" w:cs="Arial"/>
          <w:i/>
          <w:sz w:val="16"/>
          <w:szCs w:val="16"/>
        </w:rPr>
        <w:t>)</w:t>
      </w:r>
    </w:p>
    <w:p w:rsidR="00DF6547" w:rsidRDefault="00DF6547" w:rsidP="00DF6547">
      <w:pPr>
        <w:rPr>
          <w:sz w:val="18"/>
          <w:szCs w:val="18"/>
        </w:rPr>
      </w:pPr>
    </w:p>
    <w:p w:rsidR="00B3508F" w:rsidRDefault="00B3508F" w:rsidP="00DF6547">
      <w:pPr>
        <w:rPr>
          <w:sz w:val="18"/>
          <w:szCs w:val="18"/>
        </w:rPr>
      </w:pPr>
      <w:bookmarkStart w:id="0" w:name="_GoBack"/>
      <w:bookmarkEnd w:id="0"/>
    </w:p>
    <w:p w:rsidR="00DF6547" w:rsidRPr="00DA5CAA" w:rsidRDefault="00DF6547" w:rsidP="00DF6547">
      <w:pPr>
        <w:rPr>
          <w:b/>
          <w:sz w:val="18"/>
          <w:szCs w:val="18"/>
        </w:rPr>
      </w:pPr>
      <w:r w:rsidRPr="00DA5CAA">
        <w:rPr>
          <w:rFonts w:ascii="Arial" w:hAnsi="Arial" w:cs="Arial"/>
          <w:b/>
        </w:rPr>
        <w:t>The following attachments must accompany this application for sponsorship:</w:t>
      </w:r>
    </w:p>
    <w:p w:rsidR="00DF6547" w:rsidRDefault="00DF6547" w:rsidP="00DF6547">
      <w:pPr>
        <w:rPr>
          <w:sz w:val="18"/>
          <w:szCs w:val="18"/>
        </w:rPr>
      </w:pPr>
    </w:p>
    <w:tbl>
      <w:tblPr>
        <w:tblW w:w="10582" w:type="dxa"/>
        <w:tblInd w:w="175" w:type="dxa"/>
        <w:tblLook w:val="01E0" w:firstRow="1" w:lastRow="1" w:firstColumn="1" w:lastColumn="1" w:noHBand="0" w:noVBand="0"/>
      </w:tblPr>
      <w:tblGrid>
        <w:gridCol w:w="450"/>
        <w:gridCol w:w="10132"/>
      </w:tblGrid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Draft program agenda </w:t>
            </w:r>
          </w:p>
        </w:tc>
      </w:tr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Faculty listing including academic and clinical appointments   </w:t>
            </w:r>
          </w:p>
        </w:tc>
      </w:tr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Planning committee meeting minutes or other documentation of planning process </w:t>
            </w:r>
          </w:p>
        </w:tc>
      </w:tr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Disclosure of Commercial Relationship Form and Resolution Form (if applicable) for each planning committee member </w:t>
            </w:r>
          </w:p>
        </w:tc>
      </w:tr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Practice gap/needs assessment documentation from at least 2 sources  </w:t>
            </w:r>
          </w:p>
        </w:tc>
      </w:tr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Marketing and publicity samples, if available </w:t>
            </w:r>
          </w:p>
        </w:tc>
      </w:tr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Activity Income and Expense Projection  </w:t>
            </w:r>
          </w:p>
        </w:tc>
      </w:tr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List of prospective sources of commercial support, if applicable  </w:t>
            </w:r>
          </w:p>
        </w:tc>
      </w:tr>
      <w:tr w:rsidR="00DF6547" w:rsidRPr="00F76A78" w:rsidTr="004E7195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Enduring materials only: signed addendum, production plan and sample module  </w:t>
            </w:r>
          </w:p>
        </w:tc>
      </w:tr>
    </w:tbl>
    <w:p w:rsidR="00DF6547" w:rsidRPr="00603492" w:rsidRDefault="00DF6547" w:rsidP="00DF6547">
      <w:pPr>
        <w:spacing w:after="120"/>
        <w:rPr>
          <w:rFonts w:ascii="Arial" w:hAnsi="Arial" w:cs="Arial"/>
          <w:szCs w:val="18"/>
        </w:rPr>
      </w:pPr>
    </w:p>
    <w:p w:rsidR="00DF6547" w:rsidRPr="00603492" w:rsidRDefault="00DF6547" w:rsidP="00DF6547">
      <w:pPr>
        <w:spacing w:after="120"/>
        <w:rPr>
          <w:rFonts w:ascii="Arial" w:hAnsi="Arial" w:cs="Arial"/>
          <w:b/>
          <w:szCs w:val="18"/>
        </w:rPr>
      </w:pPr>
      <w:r w:rsidRPr="00603492">
        <w:rPr>
          <w:rFonts w:ascii="Arial" w:hAnsi="Arial" w:cs="Arial"/>
          <w:b/>
          <w:szCs w:val="18"/>
        </w:rPr>
        <w:t>The following must be submitted not later than 2 weeks prior to the activity:</w:t>
      </w:r>
    </w:p>
    <w:tbl>
      <w:tblPr>
        <w:tblW w:w="0" w:type="auto"/>
        <w:tblInd w:w="180" w:type="dxa"/>
        <w:tblLook w:val="01E0" w:firstRow="1" w:lastRow="1" w:firstColumn="1" w:lastColumn="1" w:noHBand="0" w:noVBand="0"/>
      </w:tblPr>
      <w:tblGrid>
        <w:gridCol w:w="468"/>
        <w:gridCol w:w="10060"/>
      </w:tblGrid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Disclosure of Commercial Relationship Form and Resolution Form (if applicable) for each speaker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Introductory syllabus pages  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Evaluation Form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Credit claim Form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Commercial support agreements, if applicable (if available)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Copies of grant and exhibit fee checks and signed exhibitor booth agreement (if available)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Enduring materials only:  completed module prior to dissemination</w:t>
            </w:r>
          </w:p>
        </w:tc>
      </w:tr>
    </w:tbl>
    <w:p w:rsidR="00DF6547" w:rsidRPr="00603492" w:rsidRDefault="00DF6547" w:rsidP="00DF6547">
      <w:pPr>
        <w:spacing w:after="120"/>
        <w:rPr>
          <w:rFonts w:ascii="Arial" w:hAnsi="Arial" w:cs="Arial"/>
          <w:szCs w:val="18"/>
        </w:rPr>
      </w:pPr>
    </w:p>
    <w:p w:rsidR="00DF6547" w:rsidRPr="00603492" w:rsidRDefault="00DF6547" w:rsidP="00DF6547">
      <w:pPr>
        <w:spacing w:after="120"/>
        <w:rPr>
          <w:rFonts w:ascii="Arial" w:hAnsi="Arial" w:cs="Arial"/>
          <w:b/>
          <w:szCs w:val="18"/>
        </w:rPr>
      </w:pPr>
      <w:r w:rsidRPr="00603492">
        <w:rPr>
          <w:rFonts w:ascii="Arial" w:hAnsi="Arial" w:cs="Arial"/>
          <w:b/>
          <w:szCs w:val="18"/>
        </w:rPr>
        <w:t>The following must be submitted not later than 90 days after the conclusion of the activity:</w:t>
      </w:r>
    </w:p>
    <w:tbl>
      <w:tblPr>
        <w:tblW w:w="0" w:type="auto"/>
        <w:tblInd w:w="180" w:type="dxa"/>
        <w:tblLook w:val="01E0" w:firstRow="1" w:lastRow="1" w:firstColumn="1" w:lastColumn="1" w:noHBand="0" w:noVBand="0"/>
      </w:tblPr>
      <w:tblGrid>
        <w:gridCol w:w="468"/>
        <w:gridCol w:w="10060"/>
      </w:tblGrid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Original sign-in sheets, credit claim forms or other evidence of participation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Excel spreadsheet of attendees containing first name, last name, street address, city, state, zip and last 4 digits of SSN (for activities not using CME for registration services)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Syllabus with cover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Summary of outcome measures including evaluations, surveys, reports, etc.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2 copies of marketing and publicity materials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Commercial support agreements (if not already submitted)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tabs>
                <w:tab w:val="num" w:pos="54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Copies of grant and exhibit fee checks and signed exhibitor booth agreement (if not already submitted)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Completed Commercial Support Tracker (available at </w:t>
            </w:r>
            <w:r w:rsidRPr="006F7D77">
              <w:rPr>
                <w:rFonts w:ascii="Arial" w:hAnsi="Arial" w:cs="Arial"/>
                <w:sz w:val="18"/>
                <w:szCs w:val="18"/>
              </w:rPr>
              <w:t>https://case.edu/medicine/cme/resources/forms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 xml:space="preserve">Completed Honorarium &amp; Travel Tracker (available at </w:t>
            </w:r>
            <w:r w:rsidRPr="006F7D77">
              <w:rPr>
                <w:rFonts w:ascii="Arial" w:hAnsi="Arial" w:cs="Arial"/>
                <w:sz w:val="18"/>
                <w:szCs w:val="18"/>
              </w:rPr>
              <w:t>https://case.edu/medicine/cme/resources/forms</w:t>
            </w:r>
            <w:r w:rsidRPr="00F76A7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F6547" w:rsidRPr="00F76A78" w:rsidTr="00F766ED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47" w:rsidRPr="00F76A78" w:rsidRDefault="00DF6547" w:rsidP="00F766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F6547" w:rsidRPr="00F76A78" w:rsidRDefault="00DF6547" w:rsidP="00F766ED">
            <w:pPr>
              <w:rPr>
                <w:rFonts w:ascii="Arial" w:hAnsi="Arial" w:cs="Arial"/>
                <w:sz w:val="18"/>
                <w:szCs w:val="18"/>
              </w:rPr>
            </w:pPr>
            <w:r w:rsidRPr="00F76A78">
              <w:rPr>
                <w:rFonts w:ascii="Arial" w:hAnsi="Arial" w:cs="Arial"/>
                <w:sz w:val="18"/>
                <w:szCs w:val="18"/>
              </w:rPr>
              <w:t>Final income/expense reconciliation</w:t>
            </w:r>
          </w:p>
        </w:tc>
      </w:tr>
    </w:tbl>
    <w:p w:rsidR="00DF6547" w:rsidRPr="00603492" w:rsidRDefault="00DF6547" w:rsidP="00DF6547">
      <w:pPr>
        <w:tabs>
          <w:tab w:val="left" w:pos="-11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3960"/>
          <w:tab w:val="left" w:pos="4680"/>
          <w:tab w:val="left" w:pos="6030"/>
          <w:tab w:val="left" w:pos="6570"/>
        </w:tabs>
      </w:pPr>
    </w:p>
    <w:p w:rsidR="00BB57C1" w:rsidRDefault="00BB57C1"/>
    <w:sectPr w:rsidR="00BB57C1" w:rsidSect="00825474">
      <w:headerReference w:type="default" r:id="rId6"/>
      <w:headerReference w:type="first" r:id="rId7"/>
      <w:pgSz w:w="12240" w:h="15840" w:code="1"/>
      <w:pgMar w:top="288" w:right="720" w:bottom="634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508F">
      <w:r>
        <w:separator/>
      </w:r>
    </w:p>
  </w:endnote>
  <w:endnote w:type="continuationSeparator" w:id="0">
    <w:p w:rsidR="00000000" w:rsidRDefault="00B3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508F">
      <w:r>
        <w:separator/>
      </w:r>
    </w:p>
  </w:footnote>
  <w:footnote w:type="continuationSeparator" w:id="0">
    <w:p w:rsidR="00000000" w:rsidRDefault="00B35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95" w:rsidRDefault="00DF6547">
    <w:pPr>
      <w:pStyle w:val="Header"/>
      <w:framePr w:w="61" w:wrap="around" w:vAnchor="text" w:hAnchor="margin" w:xAlign="center" w:y="4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06D9" w:rsidRDefault="00DF6547" w:rsidP="00225A23">
    <w:pPr>
      <w:pStyle w:val="Header"/>
      <w:tabs>
        <w:tab w:val="clear" w:pos="8640"/>
        <w:tab w:val="left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68580</wp:posOffset>
              </wp:positionV>
              <wp:extent cx="3050540" cy="457200"/>
              <wp:effectExtent l="3810" t="190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495" w:rsidRDefault="00DF6547" w:rsidP="0013263B">
                          <w:pPr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3263B">
                            <w:rPr>
                              <w:rFonts w:ascii="Arial" w:hAnsi="Arial" w:cs="Arial"/>
                              <w:b/>
                            </w:rPr>
                            <w:t xml:space="preserve">CME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Application &amp; Planning Worksheet</w:t>
                          </w:r>
                        </w:p>
                        <w:p w:rsidR="00974495" w:rsidRPr="00100541" w:rsidRDefault="00DF6547" w:rsidP="0013263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005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4.8pt;margin-top:5.4pt;width:240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/WgAIAAA8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" stroked="f">
              <v:textbox>
                <w:txbxContent>
                  <w:p w:rsidR="00974495" w:rsidRDefault="00DF6547" w:rsidP="0013263B">
                    <w:pPr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13263B">
                      <w:rPr>
                        <w:rFonts w:ascii="Arial" w:hAnsi="Arial" w:cs="Arial"/>
                        <w:b/>
                      </w:rPr>
                      <w:t xml:space="preserve">CME </w:t>
                    </w:r>
                    <w:r>
                      <w:rPr>
                        <w:rFonts w:ascii="Arial" w:hAnsi="Arial" w:cs="Arial"/>
                        <w:b/>
                      </w:rPr>
                      <w:t>Application &amp; Planning Worksheet</w:t>
                    </w:r>
                  </w:p>
                  <w:p w:rsidR="00974495" w:rsidRPr="00100541" w:rsidRDefault="00DF6547" w:rsidP="0013263B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NUMPAGES </w:instrText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10</w:t>
                    </w:r>
                    <w:r w:rsidRPr="0010054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62150" cy="495300"/>
          <wp:effectExtent l="0" t="0" r="0" b="0"/>
          <wp:docPr id="2" name="Picture 2" descr="CWRU SOM logo as of Jun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RU SOM logo as of June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4495" w:rsidRDefault="00DF6547" w:rsidP="00225A23">
    <w:pPr>
      <w:pStyle w:val="Header"/>
      <w:tabs>
        <w:tab w:val="clear" w:pos="8640"/>
        <w:tab w:val="left" w:pos="43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95" w:rsidRDefault="00DF65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68580</wp:posOffset>
              </wp:positionV>
              <wp:extent cx="3050540" cy="457200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6A5" w:rsidRPr="00100541" w:rsidRDefault="00B3508F" w:rsidP="00FB76A5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0pt;margin-top:5.4pt;width:240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Hz7gwIAABY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" stroked="f">
              <v:textbox>
                <w:txbxContent>
                  <w:p w:rsidR="00FB76A5" w:rsidRPr="00100541" w:rsidRDefault="00B3508F" w:rsidP="00FB76A5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62150" cy="495300"/>
          <wp:effectExtent l="0" t="0" r="0" b="0"/>
          <wp:docPr id="1" name="Picture 1" descr="CWRU SOM logo as of June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RU SOM logo as of June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06D9" w:rsidRPr="005606D9" w:rsidRDefault="00B3508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7"/>
    <w:rsid w:val="004E7195"/>
    <w:rsid w:val="007E2EED"/>
    <w:rsid w:val="00B3508F"/>
    <w:rsid w:val="00BB57C1"/>
    <w:rsid w:val="00D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138936-261E-40A8-88C0-4237F4B8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65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54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6547"/>
  </w:style>
  <w:style w:type="paragraph" w:styleId="Footer">
    <w:name w:val="footer"/>
    <w:basedOn w:val="Normal"/>
    <w:link w:val="FooterChar"/>
    <w:uiPriority w:val="99"/>
    <w:unhideWhenUsed/>
    <w:rsid w:val="007E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E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Amy</dc:creator>
  <cp:keywords/>
  <dc:description/>
  <cp:lastModifiedBy>Popil, Karen</cp:lastModifiedBy>
  <cp:revision>4</cp:revision>
  <dcterms:created xsi:type="dcterms:W3CDTF">2018-12-03T18:38:00Z</dcterms:created>
  <dcterms:modified xsi:type="dcterms:W3CDTF">2018-12-13T18:49:00Z</dcterms:modified>
</cp:coreProperties>
</file>